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C12BE" w:rsidRDefault="00FF3F36">
      <w:bookmarkStart w:id="0" w:name="_GoBack"/>
      <w:bookmarkEnd w:id="0"/>
      <w:r>
        <w:rPr>
          <w:noProof/>
        </w:rPr>
        <w:drawing>
          <wp:inline distT="0" distB="0" distL="0" distR="0">
            <wp:extent cx="7265670" cy="10246995"/>
            <wp:effectExtent l="0" t="0" r="0" b="1905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23DM-01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65670" cy="10246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E558B">
        <w:rPr>
          <w:rFonts w:hint="eastAsia"/>
        </w:rPr>
        <w:t xml:space="preserve"> </w:t>
      </w:r>
      <w:r w:rsidR="00DE558B">
        <w:t xml:space="preserve">          </w:t>
      </w:r>
    </w:p>
    <w:tbl>
      <w:tblPr>
        <w:tblpPr w:leftFromText="180" w:rightFromText="180" w:vertAnchor="text" w:horzAnchor="margin" w:tblpY="-13021"/>
        <w:tblW w:w="23324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687"/>
        <w:gridCol w:w="287"/>
        <w:gridCol w:w="977"/>
        <w:gridCol w:w="718"/>
        <w:gridCol w:w="7"/>
        <w:gridCol w:w="1130"/>
        <w:gridCol w:w="996"/>
        <w:gridCol w:w="1137"/>
        <w:gridCol w:w="709"/>
        <w:gridCol w:w="422"/>
        <w:gridCol w:w="571"/>
        <w:gridCol w:w="1831"/>
        <w:gridCol w:w="719"/>
        <w:gridCol w:w="994"/>
        <w:gridCol w:w="3932"/>
        <w:gridCol w:w="805"/>
        <w:gridCol w:w="2465"/>
        <w:gridCol w:w="2468"/>
        <w:gridCol w:w="2469"/>
      </w:tblGrid>
      <w:tr w:rsidR="00EC12BE" w:rsidRPr="007A0BF1" w:rsidTr="00DE558B">
        <w:trPr>
          <w:gridAfter w:val="5"/>
          <w:wAfter w:w="12139" w:type="dxa"/>
          <w:trHeight w:val="1955"/>
        </w:trPr>
        <w:tc>
          <w:tcPr>
            <w:tcW w:w="9472" w:type="dxa"/>
            <w:gridSpan w:val="12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D9E2F3" w:themeFill="accent1" w:themeFillTint="33"/>
            <w:noWrap/>
            <w:vAlign w:val="center"/>
            <w:hideMark/>
          </w:tcPr>
          <w:p w:rsidR="00EC12BE" w:rsidRDefault="00EC12BE" w:rsidP="00EC12BE">
            <w:pPr>
              <w:widowControl/>
              <w:adjustRightInd w:val="0"/>
              <w:snapToGrid w:val="0"/>
              <w:spacing w:line="320" w:lineRule="exact"/>
              <w:ind w:left="174" w:hangingChars="62" w:hanging="174"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8"/>
                <w:szCs w:val="28"/>
              </w:rPr>
            </w:pPr>
            <w:bookmarkStart w:id="1" w:name="_Hlk114501540"/>
          </w:p>
          <w:p w:rsidR="00EC12BE" w:rsidRPr="007A0BF1" w:rsidRDefault="00EC12BE" w:rsidP="00EC12BE">
            <w:pPr>
              <w:widowControl/>
              <w:adjustRightInd w:val="0"/>
              <w:snapToGrid w:val="0"/>
              <w:spacing w:line="320" w:lineRule="exact"/>
              <w:ind w:left="174" w:hangingChars="62" w:hanging="174"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8"/>
                <w:szCs w:val="28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8"/>
                <w:szCs w:val="28"/>
              </w:rPr>
              <w:t xml:space="preserve">現代婦女基金會 </w:t>
            </w:r>
            <w:r w:rsidRPr="007A0BF1">
              <w:rPr>
                <w:rFonts w:ascii="微軟正黑體" w:eastAsia="微軟正黑體" w:hAnsi="微軟正黑體" w:cs="Times New Roman" w:hint="eastAsia"/>
                <w:b/>
                <w:kern w:val="0"/>
                <w:sz w:val="28"/>
                <w:szCs w:val="28"/>
              </w:rPr>
              <w:t>20</w:t>
            </w:r>
            <w:r w:rsidRPr="007A0BF1">
              <w:rPr>
                <w:rFonts w:ascii="微軟正黑體" w:eastAsia="微軟正黑體" w:hAnsi="微軟正黑體" w:cs="Times New Roman"/>
                <w:b/>
                <w:kern w:val="0"/>
                <w:sz w:val="28"/>
                <w:szCs w:val="28"/>
              </w:rPr>
              <w:t>2</w:t>
            </w:r>
            <w:r>
              <w:rPr>
                <w:rFonts w:ascii="微軟正黑體" w:eastAsia="微軟正黑體" w:hAnsi="微軟正黑體" w:cs="Times New Roman" w:hint="eastAsia"/>
                <w:b/>
                <w:kern w:val="0"/>
                <w:sz w:val="28"/>
                <w:szCs w:val="28"/>
              </w:rPr>
              <w:t>3</w:t>
            </w:r>
            <w:r w:rsidRPr="007A0BF1">
              <w:rPr>
                <w:rFonts w:ascii="微軟正黑體" w:eastAsia="微軟正黑體" w:hAnsi="微軟正黑體" w:cs="Times New Roman" w:hint="eastAsia"/>
                <w:b/>
                <w:kern w:val="0"/>
                <w:sz w:val="28"/>
                <w:szCs w:val="28"/>
              </w:rPr>
              <w:t xml:space="preserve">守護幸福分享愛 </w:t>
            </w:r>
            <w:r>
              <w:rPr>
                <w:rFonts w:ascii="微軟正黑體" w:eastAsia="微軟正黑體" w:hAnsi="微軟正黑體" w:cs="Times New Roman" w:hint="eastAsia"/>
                <w:b/>
                <w:kern w:val="0"/>
                <w:sz w:val="28"/>
                <w:szCs w:val="28"/>
              </w:rPr>
              <w:t>紙本捐款單</w:t>
            </w:r>
          </w:p>
          <w:p w:rsidR="00EC12BE" w:rsidRPr="000630BD" w:rsidRDefault="00EC12BE" w:rsidP="00EC12BE">
            <w:pPr>
              <w:widowControl/>
              <w:spacing w:line="320" w:lineRule="exact"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18"/>
                <w:szCs w:val="18"/>
              </w:rPr>
            </w:pP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  <w:highlight w:val="yellow"/>
              </w:rPr>
              <w:t>捐款8</w:t>
            </w:r>
            <w:r w:rsidRPr="000630BD">
              <w:rPr>
                <w:rFonts w:ascii="微軟正黑體" w:eastAsia="微軟正黑體" w:hAnsi="微軟正黑體" w:cs="新細明體"/>
                <w:bCs/>
                <w:color w:val="000000"/>
                <w:kern w:val="0"/>
                <w:sz w:val="18"/>
                <w:szCs w:val="18"/>
                <w:highlight w:val="yellow"/>
              </w:rPr>
              <w:t>00</w:t>
            </w: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  <w:highlight w:val="yellow"/>
              </w:rPr>
              <w:t>元</w:t>
            </w: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</w:rPr>
              <w:t>，贈送阿默「</w:t>
            </w:r>
            <w:r w:rsidRPr="000630BD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18"/>
                <w:szCs w:val="18"/>
              </w:rPr>
              <w:t xml:space="preserve">日本經典乳酪蛋糕」一條 </w:t>
            </w: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</w:rPr>
              <w:t xml:space="preserve">或 </w:t>
            </w:r>
            <w:r w:rsidRPr="000630BD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18"/>
                <w:szCs w:val="18"/>
              </w:rPr>
              <w:t>「</w:t>
            </w:r>
            <w:r w:rsidRPr="000630BD">
              <w:rPr>
                <w:rFonts w:ascii="微軟正黑體" w:eastAsia="微軟正黑體" w:hAnsi="微軟正黑體" w:hint="eastAsia"/>
                <w:b/>
                <w:color w:val="000000" w:themeColor="text1"/>
                <w:sz w:val="18"/>
                <w:szCs w:val="18"/>
              </w:rPr>
              <w:t>瑞士古典醇黑巧克力</w:t>
            </w:r>
            <w:r>
              <w:rPr>
                <w:rFonts w:ascii="微軟正黑體" w:eastAsia="微軟正黑體" w:hAnsi="微軟正黑體" w:hint="eastAsia"/>
                <w:b/>
                <w:color w:val="000000" w:themeColor="text1"/>
                <w:sz w:val="18"/>
                <w:szCs w:val="18"/>
              </w:rPr>
              <w:t>蛋糕</w:t>
            </w:r>
            <w:r w:rsidRPr="000630BD">
              <w:rPr>
                <w:rFonts w:ascii="微軟正黑體" w:eastAsia="微軟正黑體" w:hAnsi="微軟正黑體" w:hint="eastAsia"/>
                <w:b/>
                <w:color w:val="000000" w:themeColor="text1"/>
                <w:sz w:val="18"/>
                <w:szCs w:val="18"/>
              </w:rPr>
              <w:t>-6吋心形</w:t>
            </w:r>
            <w:r w:rsidRPr="000630BD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18"/>
                <w:szCs w:val="18"/>
              </w:rPr>
              <w:t xml:space="preserve"> 」一盒，</w:t>
            </w:r>
          </w:p>
          <w:p w:rsidR="00EC12BE" w:rsidRPr="000630BD" w:rsidRDefault="00EC12BE" w:rsidP="00EC12BE">
            <w:pPr>
              <w:widowControl/>
              <w:spacing w:line="320" w:lineRule="exact"/>
              <w:jc w:val="center"/>
              <w:rPr>
                <w:rFonts w:ascii="微軟正黑體" w:eastAsia="微軟正黑體" w:hAnsi="微軟正黑體" w:cs="新細明體"/>
                <w:bCs/>
                <w:color w:val="000000"/>
                <w:kern w:val="0"/>
                <w:sz w:val="18"/>
                <w:szCs w:val="18"/>
              </w:rPr>
            </w:pP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</w:rPr>
              <w:t>單筆捐滿4800元，可免運一個地址。</w:t>
            </w: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  <w:highlight w:val="yellow"/>
              </w:rPr>
              <w:t>活動期間：即日起至2023/11/17(五)。</w:t>
            </w:r>
            <w:r w:rsidRPr="000630BD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18"/>
                <w:szCs w:val="18"/>
              </w:rPr>
              <w:t xml:space="preserve"> </w:t>
            </w:r>
            <w:r w:rsidRPr="000630BD">
              <w:rPr>
                <w:rFonts w:ascii="微軟正黑體" w:eastAsia="微軟正黑體" w:hAnsi="微軟正黑體" w:cs="Arial"/>
                <w:color w:val="000000"/>
                <w:kern w:val="0"/>
                <w:sz w:val="18"/>
                <w:szCs w:val="18"/>
              </w:rPr>
              <w:t> 感謝您的支持與陪</w:t>
            </w:r>
            <w:r w:rsidRPr="000630BD">
              <w:rPr>
                <w:rFonts w:ascii="微軟正黑體" w:eastAsia="微軟正黑體" w:hAnsi="微軟正黑體" w:cs="Arial" w:hint="eastAsia"/>
                <w:color w:val="000000"/>
                <w:kern w:val="0"/>
                <w:sz w:val="18"/>
                <w:szCs w:val="18"/>
              </w:rPr>
              <w:t>伴</w:t>
            </w: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</w:rPr>
              <w:t>！</w:t>
            </w:r>
          </w:p>
          <w:p w:rsidR="00EC12BE" w:rsidRPr="000630BD" w:rsidRDefault="00EC12BE" w:rsidP="00EC12BE">
            <w:pPr>
              <w:widowControl/>
              <w:adjustRightInd w:val="0"/>
              <w:snapToGrid w:val="0"/>
              <w:spacing w:line="26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0630BD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請填妥資料後回傳，傳真：(02)2391-7129，e-mail：m</w:t>
            </w:r>
            <w:hyperlink r:id="rId8" w:history="1">
              <w:r w:rsidRPr="000630BD">
                <w:rPr>
                  <w:rFonts w:ascii="微軟正黑體" w:eastAsia="微軟正黑體" w:hAnsi="微軟正黑體" w:cs="新細明體" w:hint="eastAsia"/>
                  <w:color w:val="000000"/>
                  <w:kern w:val="0"/>
                  <w:sz w:val="18"/>
                  <w:szCs w:val="18"/>
                </w:rPr>
                <w:t>wfpr@38.org.tw</w:t>
              </w:r>
            </w:hyperlink>
          </w:p>
          <w:p w:rsidR="00EC12BE" w:rsidRPr="007A0BF1" w:rsidRDefault="00EC12BE" w:rsidP="00EC12BE">
            <w:pPr>
              <w:widowControl/>
              <w:spacing w:line="320" w:lineRule="exact"/>
              <w:jc w:val="center"/>
              <w:rPr>
                <w:rFonts w:ascii="新細明體" w:eastAsia="新細明體" w:hAnsi="新細明體" w:cs="新細明體"/>
                <w:bCs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並來電本會公益行銷部確認(02)2391-7133#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83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 (週一至週五10:00-12:00 / 14:00-17:00)</w:t>
            </w:r>
          </w:p>
        </w:tc>
        <w:tc>
          <w:tcPr>
            <w:tcW w:w="1713" w:type="dxa"/>
            <w:gridSpan w:val="2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E2F3" w:themeFill="accent1" w:themeFillTint="33"/>
            <w:vAlign w:val="center"/>
          </w:tcPr>
          <w:p w:rsidR="00EC12BE" w:rsidRPr="007A0BF1" w:rsidRDefault="00EC12BE" w:rsidP="00EC12BE">
            <w:pPr>
              <w:widowControl/>
              <w:spacing w:line="32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FF0000"/>
                <w:kern w:val="0"/>
                <w:szCs w:val="24"/>
              </w:rPr>
            </w:pPr>
            <w:r>
              <w:rPr>
                <w:rFonts w:ascii="新細明體" w:eastAsia="新細明體" w:hAnsi="新細明體" w:cs="新細明體"/>
                <w:b/>
                <w:bCs/>
                <w:noProof/>
                <w:color w:val="FF0000"/>
                <w:kern w:val="0"/>
                <w:szCs w:val="24"/>
              </w:rPr>
              <w:drawing>
                <wp:anchor distT="0" distB="0" distL="114300" distR="114300" simplePos="0" relativeHeight="251662336" behindDoc="0" locked="0" layoutInCell="1" allowOverlap="1" wp14:anchorId="2A0567AC" wp14:editId="2C66E869">
                  <wp:simplePos x="0" y="0"/>
                  <wp:positionH relativeFrom="column">
                    <wp:posOffset>133985</wp:posOffset>
                  </wp:positionH>
                  <wp:positionV relativeFrom="paragraph">
                    <wp:posOffset>52705</wp:posOffset>
                  </wp:positionV>
                  <wp:extent cx="796925" cy="796925"/>
                  <wp:effectExtent l="0" t="0" r="3175" b="3175"/>
                  <wp:wrapNone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HTTPS-SWEET.pn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6925" cy="796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EC12BE" w:rsidRPr="007A0BF1" w:rsidRDefault="00EC12BE" w:rsidP="00EC12BE">
            <w:pPr>
              <w:widowControl/>
              <w:spacing w:line="32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FF0000"/>
                <w:kern w:val="0"/>
                <w:szCs w:val="24"/>
              </w:rPr>
            </w:pPr>
          </w:p>
          <w:p w:rsidR="00EC12BE" w:rsidRDefault="00EC12BE" w:rsidP="00EC12BE">
            <w:pPr>
              <w:widowControl/>
              <w:spacing w:line="320" w:lineRule="exact"/>
              <w:ind w:leftChars="-12" w:left="-29" w:firstLineChars="50" w:firstLine="80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 w:val="16"/>
                <w:szCs w:val="16"/>
              </w:rPr>
            </w:pPr>
            <w:r>
              <w:rPr>
                <w:rFonts w:ascii="新細明體" w:eastAsia="新細明體" w:hAnsi="新細明體" w:cs="新細明體" w:hint="eastAsia"/>
                <w:b/>
                <w:bCs/>
                <w:color w:val="000000"/>
                <w:kern w:val="0"/>
                <w:sz w:val="16"/>
                <w:szCs w:val="16"/>
              </w:rPr>
              <w:t xml:space="preserve">  </w:t>
            </w:r>
          </w:p>
          <w:p w:rsidR="00EC12BE" w:rsidRDefault="00EC12BE" w:rsidP="00EC12BE">
            <w:pPr>
              <w:widowControl/>
              <w:spacing w:line="320" w:lineRule="exact"/>
              <w:ind w:leftChars="-12" w:left="-29" w:firstLineChars="50" w:firstLine="80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 w:val="16"/>
                <w:szCs w:val="16"/>
              </w:rPr>
            </w:pPr>
          </w:p>
          <w:p w:rsidR="00EC12BE" w:rsidRPr="007A0BF1" w:rsidRDefault="00EC12BE" w:rsidP="00EC12BE">
            <w:pPr>
              <w:widowControl/>
              <w:spacing w:line="320" w:lineRule="exact"/>
              <w:ind w:leftChars="-12" w:left="-29" w:firstLineChars="50" w:firstLine="80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 w:val="16"/>
                <w:szCs w:val="16"/>
              </w:rPr>
            </w:pPr>
            <w:r>
              <w:rPr>
                <w:rFonts w:ascii="新細明體" w:eastAsia="新細明體" w:hAnsi="新細明體" w:cs="新細明體" w:hint="eastAsia"/>
                <w:b/>
                <w:bCs/>
                <w:color w:val="000000"/>
                <w:kern w:val="0"/>
                <w:sz w:val="16"/>
                <w:szCs w:val="16"/>
              </w:rPr>
              <w:t xml:space="preserve">    </w:t>
            </w:r>
            <w:r w:rsidRPr="007A0BF1">
              <w:rPr>
                <w:rFonts w:ascii="新細明體" w:eastAsia="新細明體" w:hAnsi="新細明體" w:cs="新細明體" w:hint="eastAsia"/>
                <w:b/>
                <w:bCs/>
                <w:color w:val="000000"/>
                <w:kern w:val="0"/>
                <w:sz w:val="16"/>
                <w:szCs w:val="16"/>
              </w:rPr>
              <w:t>線上方便捐</w:t>
            </w:r>
          </w:p>
        </w:tc>
      </w:tr>
      <w:tr w:rsidR="00EC12BE" w:rsidRPr="007A0BF1" w:rsidTr="00EC12BE">
        <w:trPr>
          <w:gridAfter w:val="5"/>
          <w:wAfter w:w="12139" w:type="dxa"/>
          <w:trHeight w:val="306"/>
        </w:trPr>
        <w:tc>
          <w:tcPr>
            <w:tcW w:w="2676" w:type="dxa"/>
            <w:gridSpan w:val="5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團捐機構</w:t>
            </w:r>
          </w:p>
        </w:tc>
        <w:tc>
          <w:tcPr>
            <w:tcW w:w="2126" w:type="dxa"/>
            <w:gridSpan w:val="2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（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團主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）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姓名</w:t>
            </w:r>
          </w:p>
        </w:tc>
        <w:tc>
          <w:tcPr>
            <w:tcW w:w="2268" w:type="dxa"/>
            <w:gridSpan w:val="3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FF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連絡手機（必填）</w:t>
            </w:r>
          </w:p>
        </w:tc>
        <w:tc>
          <w:tcPr>
            <w:tcW w:w="4115" w:type="dxa"/>
            <w:gridSpan w:val="4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FF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FF0000"/>
                <w:kern w:val="0"/>
                <w:sz w:val="20"/>
                <w:szCs w:val="20"/>
              </w:rPr>
              <w:t>聯絡E-</w:t>
            </w:r>
            <w:r w:rsidRPr="007A0BF1">
              <w:rPr>
                <w:rFonts w:ascii="微軟正黑體" w:eastAsia="微軟正黑體" w:hAnsi="微軟正黑體" w:cs="新細明體"/>
                <w:color w:val="FF0000"/>
                <w:kern w:val="0"/>
                <w:sz w:val="20"/>
                <w:szCs w:val="20"/>
              </w:rPr>
              <w:t>mail(</w:t>
            </w:r>
            <w:r w:rsidRPr="007A0BF1">
              <w:rPr>
                <w:rFonts w:ascii="微軟正黑體" w:eastAsia="微軟正黑體" w:hAnsi="微軟正黑體" w:cs="新細明體" w:hint="eastAsia"/>
                <w:color w:val="FF0000"/>
                <w:kern w:val="0"/>
                <w:sz w:val="20"/>
                <w:szCs w:val="20"/>
              </w:rPr>
              <w:t>必填</w:t>
            </w:r>
            <w:r w:rsidRPr="007A0BF1">
              <w:rPr>
                <w:rFonts w:ascii="微軟正黑體" w:eastAsia="微軟正黑體" w:hAnsi="微軟正黑體" w:cs="新細明體"/>
                <w:color w:val="FF0000"/>
                <w:kern w:val="0"/>
                <w:sz w:val="20"/>
                <w:szCs w:val="20"/>
              </w:rPr>
              <w:t>)</w:t>
            </w:r>
          </w:p>
        </w:tc>
      </w:tr>
      <w:tr w:rsidR="00EC12BE" w:rsidRPr="007A0BF1" w:rsidTr="00EC12BE">
        <w:trPr>
          <w:gridAfter w:val="5"/>
          <w:wAfter w:w="12139" w:type="dxa"/>
          <w:trHeight w:val="435"/>
        </w:trPr>
        <w:tc>
          <w:tcPr>
            <w:tcW w:w="2676" w:type="dxa"/>
            <w:gridSpan w:val="5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115" w:type="dxa"/>
            <w:gridSpan w:val="4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531"/>
        </w:trPr>
        <w:tc>
          <w:tcPr>
            <w:tcW w:w="687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序號</w:t>
            </w:r>
          </w:p>
        </w:tc>
        <w:tc>
          <w:tcPr>
            <w:tcW w:w="1982" w:type="dxa"/>
            <w:gridSpan w:val="3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捐款人(收據抬頭)       團主請填第一位</w:t>
            </w:r>
          </w:p>
        </w:tc>
        <w:tc>
          <w:tcPr>
            <w:tcW w:w="1137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捐款金額</w:t>
            </w:r>
          </w:p>
        </w:tc>
        <w:tc>
          <w:tcPr>
            <w:tcW w:w="996" w:type="dxa"/>
            <w:tcBorders>
              <w:top w:val="single" w:sz="12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索取乳酪蛋糕數量</w:t>
            </w:r>
          </w:p>
        </w:tc>
        <w:tc>
          <w:tcPr>
            <w:tcW w:w="1137" w:type="dxa"/>
            <w:tcBorders>
              <w:top w:val="single" w:sz="12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索取</w:t>
            </w:r>
            <w:r w:rsidRPr="006241FF">
              <w:rPr>
                <w:rFonts w:ascii="微軟正黑體" w:eastAsia="微軟正黑體" w:hAnsi="微軟正黑體" w:hint="eastAsia"/>
                <w:color w:val="000000" w:themeColor="text1"/>
                <w:sz w:val="16"/>
                <w:szCs w:val="16"/>
              </w:rPr>
              <w:t>醇黑</w:t>
            </w:r>
            <w:r w:rsidRPr="005062DC">
              <w:rPr>
                <w:rFonts w:ascii="微軟正黑體" w:eastAsia="微軟正黑體" w:hAnsi="微軟正黑體" w:hint="eastAsia"/>
                <w:color w:val="000000" w:themeColor="text1"/>
                <w:sz w:val="16"/>
                <w:szCs w:val="16"/>
              </w:rPr>
              <w:t>巧克力</w:t>
            </w:r>
            <w:r>
              <w:rPr>
                <w:rFonts w:ascii="微軟正黑體" w:eastAsia="微軟正黑體" w:hAnsi="微軟正黑體" w:hint="eastAsia"/>
                <w:color w:val="000000" w:themeColor="text1"/>
                <w:sz w:val="16"/>
                <w:szCs w:val="16"/>
              </w:rPr>
              <w:t>蛋糕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數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量</w:t>
            </w:r>
          </w:p>
        </w:tc>
        <w:tc>
          <w:tcPr>
            <w:tcW w:w="4252" w:type="dxa"/>
            <w:gridSpan w:val="5"/>
            <w:tcBorders>
              <w:top w:val="single" w:sz="12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2BE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收據資料：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☆ 選擇紙本收據者填：收據地址</w:t>
            </w:r>
          </w:p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 xml:space="preserve">　　　　 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☆ 選擇電子收據上傳國稅局者填：身分證字號</w:t>
            </w:r>
          </w:p>
          <w:p w:rsidR="00EC12BE" w:rsidRPr="003C4799" w:rsidRDefault="00EC12BE" w:rsidP="00EC12BE">
            <w:pPr>
              <w:widowControl/>
              <w:spacing w:line="240" w:lineRule="exact"/>
              <w:ind w:rightChars="-11" w:right="-26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994" w:type="dxa"/>
            <w:tcBorders>
              <w:top w:val="single" w:sz="12" w:space="0" w:color="auto"/>
              <w:left w:val="single" w:sz="4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ind w:rightChars="-11" w:right="-26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不以真實姓名徵信請打勾</w:t>
            </w:r>
          </w:p>
        </w:tc>
      </w:tr>
      <w:tr w:rsidR="00EC12BE" w:rsidRPr="007A0BF1" w:rsidTr="00EC12BE">
        <w:trPr>
          <w:gridAfter w:val="4"/>
          <w:wAfter w:w="8207" w:type="dxa"/>
          <w:trHeight w:val="335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1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3932" w:type="dxa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ind w:leftChars="-11" w:left="-26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335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2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335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3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335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4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335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5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335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6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335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7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335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8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335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9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335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10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448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20"/>
                <w:szCs w:val="24"/>
              </w:rPr>
              <w:t>總計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24"/>
              </w:rPr>
              <w:t xml:space="preserve">　</w:t>
            </w:r>
          </w:p>
        </w:tc>
        <w:tc>
          <w:tcPr>
            <w:tcW w:w="5246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24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備註:</w:t>
            </w:r>
          </w:p>
        </w:tc>
      </w:tr>
      <w:tr w:rsidR="00EC12BE" w:rsidRPr="007A0BF1" w:rsidTr="00EC12BE">
        <w:trPr>
          <w:gridAfter w:val="5"/>
          <w:wAfter w:w="12139" w:type="dxa"/>
          <w:trHeight w:val="263"/>
        </w:trPr>
        <w:tc>
          <w:tcPr>
            <w:tcW w:w="11185" w:type="dxa"/>
            <w:gridSpan w:val="14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E2F3" w:themeFill="accent1" w:themeFillTint="33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● 贈品資訊：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乳酪蛋糕(冷藏宅配)：請於室溫16小時以內放入冷藏；</w:t>
            </w:r>
            <w:r w:rsidRPr="006241FF">
              <w:rPr>
                <w:rFonts w:ascii="微軟正黑體" w:eastAsia="微軟正黑體" w:hAnsi="微軟正黑體" w:hint="eastAsia"/>
                <w:color w:val="000000" w:themeColor="text1"/>
                <w:sz w:val="18"/>
                <w:szCs w:val="18"/>
              </w:rPr>
              <w:t>醇黑</w:t>
            </w:r>
            <w:r w:rsidRPr="00051116">
              <w:rPr>
                <w:rFonts w:ascii="微軟正黑體" w:eastAsia="微軟正黑體" w:hAnsi="微軟正黑體" w:hint="eastAsia"/>
                <w:color w:val="000000" w:themeColor="text1"/>
                <w:sz w:val="18"/>
                <w:szCs w:val="18"/>
              </w:rPr>
              <w:t>巧克力</w:t>
            </w:r>
            <w:r>
              <w:rPr>
                <w:rFonts w:ascii="微軟正黑體" w:eastAsia="微軟正黑體" w:hAnsi="微軟正黑體" w:hint="eastAsia"/>
                <w:color w:val="000000" w:themeColor="text1"/>
                <w:sz w:val="18"/>
                <w:szCs w:val="18"/>
              </w:rPr>
              <w:t>蛋糕</w:t>
            </w:r>
            <w:r w:rsidRPr="00051116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(冷藏宅配)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：請於室溫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16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小時內放入冷藏</w:t>
            </w:r>
          </w:p>
        </w:tc>
      </w:tr>
      <w:tr w:rsidR="00EC12BE" w:rsidRPr="007A0BF1" w:rsidTr="00EC12BE">
        <w:trPr>
          <w:gridAfter w:val="5"/>
          <w:wAfter w:w="12139" w:type="dxa"/>
          <w:trHeight w:val="422"/>
        </w:trPr>
        <w:tc>
          <w:tcPr>
            <w:tcW w:w="11185" w:type="dxa"/>
            <w:gridSpan w:val="14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EC12BE" w:rsidRPr="007A0BF1" w:rsidRDefault="00EC12BE" w:rsidP="00EC12BE">
            <w:pPr>
              <w:widowControl/>
              <w:adjustRightInd w:val="0"/>
              <w:snapToGrid w:val="0"/>
              <w:spacing w:beforeLines="30" w:before="108" w:line="26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Times New Roman" w:hint="eastAsia"/>
                <w:b/>
                <w:kern w:val="0"/>
                <w:sz w:val="28"/>
              </w:rPr>
              <w:t xml:space="preserve"> 捐款贈品配送資料表</w:t>
            </w:r>
          </w:p>
        </w:tc>
      </w:tr>
      <w:tr w:rsidR="00EC12BE" w:rsidRPr="007A0BF1" w:rsidTr="00EC12BE">
        <w:trPr>
          <w:gridAfter w:val="5"/>
          <w:wAfter w:w="12139" w:type="dxa"/>
          <w:trHeight w:val="427"/>
        </w:trPr>
        <w:tc>
          <w:tcPr>
            <w:tcW w:w="687" w:type="dxa"/>
            <w:vMerge w:val="restart"/>
            <w:tcBorders>
              <w:left w:val="single" w:sz="12" w:space="0" w:color="auto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宅配/索取兌換券</w:t>
            </w:r>
          </w:p>
        </w:tc>
        <w:tc>
          <w:tcPr>
            <w:tcW w:w="1264" w:type="dxa"/>
            <w:gridSpan w:val="2"/>
            <w:vMerge w:val="restart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12BE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6"/>
                <w:szCs w:val="16"/>
              </w:rPr>
            </w:pPr>
            <w:r w:rsidRPr="00BA574E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6"/>
                <w:szCs w:val="16"/>
              </w:rPr>
              <w:t>(二擇一)</w:t>
            </w:r>
          </w:p>
          <w:p w:rsidR="00EC12BE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36"/>
                <w:szCs w:val="36"/>
              </w:rPr>
            </w:pPr>
          </w:p>
          <w:p w:rsidR="00EC12BE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</w:pPr>
            <w:r w:rsidRPr="00712FF2">
              <w:rPr>
                <w:rFonts w:ascii="微軟正黑體" w:eastAsia="微軟正黑體" w:hAnsi="微軟正黑體" w:cs="新細明體" w:hint="eastAsia"/>
                <w:color w:val="000000"/>
                <w:kern w:val="0"/>
                <w:sz w:val="40"/>
                <w:szCs w:val="40"/>
              </w:rPr>
              <w:t>□</w:t>
            </w:r>
            <w:r w:rsidRPr="008A7E67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宅配</w:t>
            </w:r>
          </w:p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</w:p>
          <w:p w:rsidR="00EC12BE" w:rsidRPr="007A0BF1" w:rsidRDefault="00EC12BE" w:rsidP="00EC12BE">
            <w:pPr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 w:rsidRPr="00712FF2">
              <w:rPr>
                <w:rFonts w:ascii="微軟正黑體" w:eastAsia="微軟正黑體" w:hAnsi="微軟正黑體" w:cs="新細明體" w:hint="eastAsia"/>
                <w:color w:val="000000"/>
                <w:kern w:val="0"/>
                <w:sz w:val="40"/>
                <w:szCs w:val="40"/>
              </w:rPr>
              <w:t>□</w:t>
            </w:r>
            <w:r w:rsidRPr="006A13C3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紙本兌換</w:t>
            </w:r>
            <w:r w:rsidRPr="008A7E67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劵</w:t>
            </w:r>
          </w:p>
        </w:tc>
        <w:tc>
          <w:tcPr>
            <w:tcW w:w="9234" w:type="dxa"/>
            <w:gridSpan w:val="11"/>
            <w:tcBorders>
              <w:top w:val="single" w:sz="4" w:space="0" w:color="auto"/>
              <w:left w:val="nil"/>
              <w:bottom w:val="dashed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 xml:space="preserve"> 9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25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-1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0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15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完成捐款者：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請選</w:t>
            </w:r>
            <w:r w:rsidR="00877A14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此區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宅配到貨日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0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31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二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)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1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1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(三)  □11/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2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(四)  □11/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3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(五)  □11/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4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(六) </w:t>
            </w:r>
            <w:r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</w:tr>
      <w:tr w:rsidR="00EC12BE" w:rsidRPr="007A0BF1" w:rsidTr="00EC12BE">
        <w:trPr>
          <w:gridAfter w:val="5"/>
          <w:wAfter w:w="12139" w:type="dxa"/>
          <w:trHeight w:val="404"/>
        </w:trPr>
        <w:tc>
          <w:tcPr>
            <w:tcW w:w="687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:rsidR="00EC12BE" w:rsidRPr="006A13C3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</w:p>
        </w:tc>
        <w:tc>
          <w:tcPr>
            <w:tcW w:w="1264" w:type="dxa"/>
            <w:gridSpan w:val="2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9234" w:type="dxa"/>
            <w:gridSpan w:val="11"/>
            <w:tcBorders>
              <w:top w:val="dashed" w:sz="4" w:space="0" w:color="auto"/>
              <w:left w:val="nil"/>
              <w:bottom w:val="single" w:sz="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adjustRightInd w:val="0"/>
              <w:snapToGrid w:val="0"/>
              <w:spacing w:line="240" w:lineRule="exact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1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0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16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-11/1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7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完成捐款者：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請選</w:t>
            </w:r>
            <w:r w:rsidR="00877A14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此區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宅配到貨日　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12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5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二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)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2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6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(三)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□12/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7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(四)  □12/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8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(五)   □12/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9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(六)   </w:t>
            </w:r>
          </w:p>
        </w:tc>
      </w:tr>
      <w:tr w:rsidR="00EC12BE" w:rsidRPr="007A0BF1" w:rsidTr="00EC12BE">
        <w:trPr>
          <w:gridAfter w:val="5"/>
          <w:wAfter w:w="12139" w:type="dxa"/>
          <w:trHeight w:val="711"/>
        </w:trPr>
        <w:tc>
          <w:tcPr>
            <w:tcW w:w="687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1264" w:type="dxa"/>
            <w:gridSpan w:val="2"/>
            <w:vMerge/>
            <w:tcBorders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234" w:type="dxa"/>
            <w:gridSpan w:val="11"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EC12BE" w:rsidRDefault="00EC12BE" w:rsidP="00EC12BE">
            <w:pPr>
              <w:adjustRightInd w:val="0"/>
              <w:snapToGrid w:val="0"/>
              <w:spacing w:line="180" w:lineRule="auto"/>
              <w:rPr>
                <w:rFonts w:ascii="微軟正黑體" w:eastAsia="微軟正黑體" w:hAnsi="微軟正黑體" w:cs="新細明體"/>
                <w:color w:val="000000"/>
                <w:kern w:val="0"/>
                <w:sz w:val="19"/>
                <w:szCs w:val="19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 xml:space="preserve"> 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符合免運門檻者，可選擇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寄送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紙本兌換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券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。(因行政作業繁複，恕不接受未滿</w:t>
            </w:r>
            <w:r w:rsidR="00877A14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6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張兌換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券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寄送)，</w:t>
            </w:r>
          </w:p>
          <w:p w:rsidR="00EC12BE" w:rsidRPr="003F51A8" w:rsidRDefault="00EC12BE" w:rsidP="00EC12BE">
            <w:pPr>
              <w:adjustRightInd w:val="0"/>
              <w:snapToGrid w:val="0"/>
              <w:spacing w:line="180" w:lineRule="auto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 xml:space="preserve"> 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持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本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兌換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券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可至阿默各地門市兌換， (使用期限202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4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/6/30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，預計12/15前寄出。)</w:t>
            </w:r>
          </w:p>
        </w:tc>
      </w:tr>
      <w:tr w:rsidR="00EC12BE" w:rsidRPr="007A0BF1" w:rsidTr="00EC12BE">
        <w:trPr>
          <w:trHeight w:val="504"/>
        </w:trPr>
        <w:tc>
          <w:tcPr>
            <w:tcW w:w="687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</w:p>
        </w:tc>
        <w:tc>
          <w:tcPr>
            <w:tcW w:w="1264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收貨人姓名</w:t>
            </w:r>
          </w:p>
        </w:tc>
        <w:tc>
          <w:tcPr>
            <w:tcW w:w="1855" w:type="dxa"/>
            <w:gridSpan w:val="3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996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收貨人電話</w:t>
            </w:r>
          </w:p>
        </w:tc>
        <w:tc>
          <w:tcPr>
            <w:tcW w:w="1846" w:type="dxa"/>
            <w:gridSpan w:val="2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93" w:type="dxa"/>
            <w:gridSpan w:val="2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地址屬性</w:t>
            </w:r>
          </w:p>
        </w:tc>
        <w:tc>
          <w:tcPr>
            <w:tcW w:w="3544" w:type="dxa"/>
            <w:gridSpan w:val="3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9C550B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  </w:t>
            </w:r>
            <w:r w:rsidRPr="009C550B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□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 </w:t>
            </w:r>
            <w:r w:rsidRPr="009C550B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公司 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 </w:t>
            </w:r>
            <w:r w:rsidRPr="009C550B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 □ 住家</w:t>
            </w:r>
          </w:p>
        </w:tc>
        <w:tc>
          <w:tcPr>
            <w:tcW w:w="4737" w:type="dxa"/>
            <w:gridSpan w:val="2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2465" w:type="dxa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Times New Roman"/>
                <w:kern w:val="0"/>
                <w:sz w:val="18"/>
                <w:szCs w:val="18"/>
              </w:rPr>
            </w:pPr>
          </w:p>
        </w:tc>
        <w:tc>
          <w:tcPr>
            <w:tcW w:w="2468" w:type="dxa"/>
            <w:vAlign w:val="center"/>
          </w:tcPr>
          <w:p w:rsidR="00EC12BE" w:rsidRPr="007A0BF1" w:rsidRDefault="00EC12BE" w:rsidP="00EC12BE">
            <w:pPr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469" w:type="dxa"/>
            <w:vAlign w:val="center"/>
          </w:tcPr>
          <w:p w:rsidR="00EC12BE" w:rsidRPr="007A0BF1" w:rsidRDefault="00EC12BE" w:rsidP="00EC12BE">
            <w:pPr>
              <w:spacing w:line="240" w:lineRule="exact"/>
              <w:ind w:firstLineChars="100" w:firstLine="180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551"/>
        </w:trPr>
        <w:tc>
          <w:tcPr>
            <w:tcW w:w="687" w:type="dxa"/>
            <w:vMerge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2DBDB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1264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寄送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地址</w:t>
            </w:r>
          </w:p>
        </w:tc>
        <w:tc>
          <w:tcPr>
            <w:tcW w:w="1855" w:type="dxa"/>
            <w:gridSpan w:val="3"/>
            <w:tcBorders>
              <w:top w:val="single" w:sz="2" w:space="0" w:color="auto"/>
              <w:left w:val="single" w:sz="4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spacing w:line="240" w:lineRule="exact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(</w:t>
            </w:r>
            <w:r w:rsidRPr="00D67FE2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宅配於下午５點前到貨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，</w:t>
            </w:r>
            <w:r w:rsidRPr="00D67FE2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恕無法指定時間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)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  </w:t>
            </w:r>
          </w:p>
        </w:tc>
        <w:tc>
          <w:tcPr>
            <w:tcW w:w="7379" w:type="dxa"/>
            <w:gridSpan w:val="8"/>
            <w:tcBorders>
              <w:top w:val="single" w:sz="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spacing w:line="240" w:lineRule="exact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  <w:t xml:space="preserve">      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市/縣         (區)</w:t>
            </w:r>
          </w:p>
        </w:tc>
      </w:tr>
      <w:tr w:rsidR="00EC12BE" w:rsidRPr="007A0BF1" w:rsidTr="00EC12BE">
        <w:trPr>
          <w:gridAfter w:val="5"/>
          <w:wAfter w:w="12139" w:type="dxa"/>
          <w:trHeight w:val="629"/>
        </w:trPr>
        <w:tc>
          <w:tcPr>
            <w:tcW w:w="687" w:type="dxa"/>
            <w:vMerge w:val="restart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EC12BE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門市</w:t>
            </w:r>
          </w:p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取貨</w:t>
            </w:r>
          </w:p>
        </w:tc>
        <w:tc>
          <w:tcPr>
            <w:tcW w:w="5961" w:type="dxa"/>
            <w:gridSpan w:val="8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Default="00EC12BE" w:rsidP="00EC12BE">
            <w:pPr>
              <w:widowControl/>
              <w:spacing w:line="200" w:lineRule="atLeast"/>
              <w:ind w:leftChars="49" w:left="118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20"/>
                <w:szCs w:val="20"/>
                <w:lang w:val="zh-TW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  <w:lang w:val="zh-TW"/>
              </w:rPr>
              <w:t>重要提醒：</w:t>
            </w:r>
            <w:r w:rsidRPr="009C733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  <w:lang w:val="zh-TW"/>
              </w:rPr>
              <w:t>請務必於</w:t>
            </w:r>
            <w:r w:rsidRPr="00B34E9D">
              <w:rPr>
                <w:rFonts w:ascii="微軟正黑體" w:eastAsia="微軟正黑體" w:hAnsi="微軟正黑體" w:cs="新細明體" w:hint="eastAsia"/>
                <w:b/>
                <w:color w:val="FF0000"/>
                <w:kern w:val="0"/>
                <w:sz w:val="20"/>
                <w:szCs w:val="20"/>
                <w:lang w:val="zh-TW"/>
              </w:rPr>
              <w:t>取貨前去電門市確認</w:t>
            </w:r>
            <w:r w:rsidRPr="009C733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20"/>
                <w:szCs w:val="20"/>
                <w:lang w:val="zh-TW"/>
              </w:rPr>
              <w:t>，</w:t>
            </w:r>
          </w:p>
          <w:p w:rsidR="00EC12BE" w:rsidRPr="009C7331" w:rsidRDefault="00EC12BE" w:rsidP="00EC12BE">
            <w:pPr>
              <w:widowControl/>
              <w:spacing w:line="200" w:lineRule="atLeast"/>
              <w:ind w:leftChars="49" w:left="118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  <w:lang w:val="zh-TW"/>
              </w:rPr>
            </w:pPr>
            <w:r w:rsidRPr="009C733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  <w:lang w:val="zh-TW"/>
              </w:rPr>
              <w:t>取貨時請報</w:t>
            </w:r>
            <w:r w:rsidRPr="009C7331">
              <w:rPr>
                <w:rFonts w:ascii="微軟正黑體" w:eastAsia="微軟正黑體" w:hAnsi="微軟正黑體" w:cs="新細明體" w:hint="eastAsia"/>
                <w:b/>
                <w:color w:val="FF0000"/>
                <w:kern w:val="0"/>
                <w:sz w:val="20"/>
                <w:szCs w:val="20"/>
                <w:lang w:val="zh-TW"/>
              </w:rPr>
              <w:t>自取人姓名及電話。</w:t>
            </w:r>
          </w:p>
        </w:tc>
        <w:tc>
          <w:tcPr>
            <w:tcW w:w="993" w:type="dxa"/>
            <w:gridSpan w:val="2"/>
            <w:vMerge w:val="restart"/>
            <w:tcBorders>
              <w:top w:val="single" w:sz="12" w:space="0" w:color="auto"/>
              <w:left w:val="single" w:sz="4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自取日期</w:t>
            </w:r>
          </w:p>
        </w:tc>
        <w:tc>
          <w:tcPr>
            <w:tcW w:w="3544" w:type="dxa"/>
            <w:gridSpan w:val="3"/>
            <w:tcBorders>
              <w:top w:val="single" w:sz="12" w:space="0" w:color="auto"/>
              <w:left w:val="dashed" w:sz="4" w:space="0" w:color="auto"/>
              <w:bottom w:val="dashed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 xml:space="preserve"> 9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25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-10/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15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完成捐款者請選：</w:t>
            </w:r>
          </w:p>
          <w:p w:rsidR="00EC12BE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10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31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二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)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□11/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1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(三)  □11/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2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(四) </w:t>
            </w:r>
          </w:p>
          <w:p w:rsidR="00EC12BE" w:rsidRPr="00FE1A83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□11/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3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(五) 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□11/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4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(六)  □11/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5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(日)</w:t>
            </w:r>
          </w:p>
        </w:tc>
      </w:tr>
      <w:tr w:rsidR="00EC12BE" w:rsidRPr="007A0BF1" w:rsidTr="00EC12BE">
        <w:trPr>
          <w:gridAfter w:val="5"/>
          <w:wAfter w:w="12139" w:type="dxa"/>
          <w:trHeight w:val="704"/>
        </w:trPr>
        <w:tc>
          <w:tcPr>
            <w:tcW w:w="687" w:type="dxa"/>
            <w:vMerge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</w:p>
        </w:tc>
        <w:tc>
          <w:tcPr>
            <w:tcW w:w="1264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自取人姓名</w:t>
            </w:r>
          </w:p>
        </w:tc>
        <w:tc>
          <w:tcPr>
            <w:tcW w:w="18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ind w:leftChars="84" w:left="202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自取人電話</w:t>
            </w:r>
          </w:p>
        </w:tc>
        <w:tc>
          <w:tcPr>
            <w:tcW w:w="18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ind w:leftChars="84" w:left="202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93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544" w:type="dxa"/>
            <w:gridSpan w:val="3"/>
            <w:tcBorders>
              <w:top w:val="dashed" w:sz="4" w:space="0" w:color="auto"/>
              <w:left w:val="dashed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adjustRightInd w:val="0"/>
              <w:snapToGrid w:val="0"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1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0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/1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6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-11/1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7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 xml:space="preserve"> 完成捐款者請選：</w:t>
            </w:r>
          </w:p>
          <w:p w:rsidR="00EC12BE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12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5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二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)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2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6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(三) □12/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7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(四) </w:t>
            </w:r>
          </w:p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 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□12/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8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(五)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□12/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9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(六) □12/1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0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(日)  </w:t>
            </w:r>
          </w:p>
        </w:tc>
      </w:tr>
      <w:tr w:rsidR="00EC12BE" w:rsidRPr="003C4799" w:rsidTr="00EC12BE">
        <w:trPr>
          <w:gridAfter w:val="5"/>
          <w:wAfter w:w="12139" w:type="dxa"/>
          <w:trHeight w:val="792"/>
        </w:trPr>
        <w:tc>
          <w:tcPr>
            <w:tcW w:w="687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1264" w:type="dxa"/>
            <w:gridSpan w:val="2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阿默蛋糕</w:t>
            </w:r>
          </w:p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取貨門市</w:t>
            </w:r>
          </w:p>
        </w:tc>
        <w:tc>
          <w:tcPr>
            <w:tcW w:w="9234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adjustRightInd w:val="0"/>
              <w:snapToGrid w:val="0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Calibri" w:eastAsia="新細明體" w:hAnsi="Calibri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1" locked="0" layoutInCell="1" allowOverlap="1" wp14:anchorId="02EEBD18" wp14:editId="1BD8F6FF">
                      <wp:simplePos x="0" y="0"/>
                      <wp:positionH relativeFrom="column">
                        <wp:posOffset>5380990</wp:posOffset>
                      </wp:positionH>
                      <wp:positionV relativeFrom="paragraph">
                        <wp:posOffset>-12065</wp:posOffset>
                      </wp:positionV>
                      <wp:extent cx="435610" cy="608330"/>
                      <wp:effectExtent l="0" t="0" r="2540" b="1270"/>
                      <wp:wrapNone/>
                      <wp:docPr id="3" name="文字方塊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5610" cy="6083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EC12BE" w:rsidRPr="006C195B" w:rsidRDefault="00EC12BE" w:rsidP="00EC12BE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門市</w:t>
                                  </w:r>
                                  <w:r w:rsidRPr="006C195B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查詢</w:t>
                                  </w:r>
                                </w:p>
                              </w:txbxContent>
                            </wps:txbx>
                            <wps:bodyPr rot="0" vert="eaVert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shapetype w14:anchorId="02EEBD18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文字方塊 3" o:spid="_x0000_s1026" type="#_x0000_t202" style="position:absolute;margin-left:423.7pt;margin-top:-.95pt;width:34.3pt;height:47.9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" stroked="f">
                      <v:textbox style="layout-flow:vertical-ideographic">
                        <w:txbxContent>
                          <w:p w:rsidR="00EC12BE" w:rsidRPr="006C195B" w:rsidRDefault="00EC12BE" w:rsidP="00EC12BE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門市</w:t>
                            </w:r>
                            <w:r w:rsidRPr="006C195B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查詢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A0BF1">
              <w:rPr>
                <w:rFonts w:ascii="微軟正黑體" w:eastAsia="微軟正黑體" w:hAnsi="微軟正黑體" w:cs="新細明體"/>
                <w:noProof/>
                <w:color w:val="000000"/>
                <w:kern w:val="0"/>
                <w:sz w:val="18"/>
                <w:szCs w:val="18"/>
              </w:rPr>
              <w:drawing>
                <wp:anchor distT="0" distB="0" distL="114300" distR="114300" simplePos="0" relativeHeight="251659264" behindDoc="0" locked="0" layoutInCell="1" allowOverlap="1" wp14:anchorId="6D884DBB" wp14:editId="211AFF83">
                  <wp:simplePos x="0" y="0"/>
                  <wp:positionH relativeFrom="column">
                    <wp:posOffset>5064760</wp:posOffset>
                  </wp:positionH>
                  <wp:positionV relativeFrom="paragraph">
                    <wp:posOffset>6985</wp:posOffset>
                  </wp:positionV>
                  <wp:extent cx="484505" cy="484505"/>
                  <wp:effectExtent l="0" t="0" r="0" b="0"/>
                  <wp:wrapNone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阿默門市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4505" cy="484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□萬華分店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　　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□土城門市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　　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□台北復興分店  □台北捷運店  □台北微風站前店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</w:t>
            </w:r>
            <w:r w:rsidR="00D354A4" w:rsidRPr="00020A36">
              <w:rPr>
                <w:rFonts w:ascii="微軟正黑體" w:eastAsia="微軟正黑體" w:hAnsi="微軟正黑體" w:hint="eastAsia"/>
                <w:color w:val="212529"/>
                <w:sz w:val="18"/>
                <w:szCs w:val="18"/>
                <w:shd w:val="clear" w:color="auto" w:fill="FFFFFF"/>
              </w:rPr>
              <w:t>台北統一時代</w:t>
            </w:r>
          </w:p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□新光南西店 </w:t>
            </w:r>
            <w:r w:rsidRPr="007A0BF1"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</w:t>
            </w:r>
            <w:r w:rsidRPr="007A0BF1">
              <w:rPr>
                <w:rFonts w:ascii="微軟正黑體" w:eastAsia="微軟正黑體" w:hAnsi="微軟正黑體" w:cs="Times New Roman" w:hint="eastAsia"/>
                <w:color w:val="212529"/>
                <w:sz w:val="18"/>
                <w:szCs w:val="18"/>
                <w:shd w:val="clear" w:color="auto" w:fill="FFFFFF"/>
              </w:rPr>
              <w:t>板橋環球店</w:t>
            </w:r>
            <w:r>
              <w:rPr>
                <w:rFonts w:ascii="微軟正黑體" w:eastAsia="微軟正黑體" w:hAnsi="微軟正黑體" w:cs="Times New Roman" w:hint="eastAsia"/>
                <w:color w:val="212529"/>
                <w:sz w:val="18"/>
                <w:szCs w:val="18"/>
                <w:shd w:val="clear" w:color="auto" w:fill="FFFFFF"/>
              </w:rPr>
              <w:t xml:space="preserve">　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□板橋大遠百店  □林口環球店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□新竹遠百店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　　　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□新竹水田店 </w:t>
            </w:r>
          </w:p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□台中門市 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　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□台中新光店 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□高雄漢神店 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 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高雄</w:t>
            </w:r>
            <w:r w:rsidRPr="006E7597">
              <w:rPr>
                <w:rFonts w:ascii="微軟正黑體" w:eastAsia="微軟正黑體" w:hAnsi="微軟正黑體" w:hint="eastAsia"/>
                <w:color w:val="212529"/>
                <w:sz w:val="18"/>
                <w:szCs w:val="18"/>
                <w:shd w:val="clear" w:color="auto" w:fill="FFFFFF"/>
              </w:rPr>
              <w:t>漢神巨蛋</w:t>
            </w:r>
            <w:r w:rsidRPr="006E759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店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</w:t>
            </w:r>
            <w:r w:rsidRPr="006E7597">
              <w:rPr>
                <w:rFonts w:ascii="微軟正黑體" w:eastAsia="微軟正黑體" w:hAnsi="微軟正黑體" w:hint="eastAsia"/>
                <w:color w:val="212529"/>
                <w:sz w:val="18"/>
                <w:szCs w:val="18"/>
                <w:shd w:val="clear" w:color="auto" w:fill="FFFFFF"/>
              </w:rPr>
              <w:t>宜蘭爾本門市</w:t>
            </w:r>
          </w:p>
        </w:tc>
      </w:tr>
      <w:tr w:rsidR="00EC12BE" w:rsidRPr="007A0BF1" w:rsidTr="00EC12BE">
        <w:trPr>
          <w:gridAfter w:val="5"/>
          <w:wAfter w:w="12139" w:type="dxa"/>
          <w:trHeight w:val="474"/>
        </w:trPr>
        <w:tc>
          <w:tcPr>
            <w:tcW w:w="687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捐款方式</w:t>
            </w:r>
          </w:p>
        </w:tc>
        <w:tc>
          <w:tcPr>
            <w:tcW w:w="5961" w:type="dxa"/>
            <w:gridSpan w:val="8"/>
            <w:tcBorders>
              <w:top w:val="single" w:sz="12" w:space="0" w:color="auto"/>
              <w:left w:val="single" w:sz="12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C12BE" w:rsidRPr="00BD0981" w:rsidRDefault="00EC12BE" w:rsidP="00EC12BE">
            <w:pPr>
              <w:adjustRightInd w:val="0"/>
              <w:snapToGrid w:val="0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BD0981">
              <w:rPr>
                <w:rFonts w:hint="eastAsia"/>
                <w:szCs w:val="24"/>
              </w:rPr>
              <w:t>□</w:t>
            </w:r>
            <w:r w:rsidRPr="00BD0981">
              <w:rPr>
                <w:rFonts w:ascii="微軟正黑體" w:eastAsia="微軟正黑體" w:hAnsi="微軟正黑體" w:hint="eastAsia"/>
                <w:sz w:val="20"/>
                <w:szCs w:val="20"/>
              </w:rPr>
              <w:t>信用卡授權書</w:t>
            </w:r>
          </w:p>
          <w:p w:rsidR="00EC12BE" w:rsidRPr="00AA6FB1" w:rsidRDefault="00EC12BE" w:rsidP="00EC12BE">
            <w:pPr>
              <w:adjustRightInd w:val="0"/>
              <w:snapToGrid w:val="0"/>
            </w:pPr>
            <w:r w:rsidRPr="00BD0981"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持卡人姓名：        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               </w:t>
            </w:r>
            <w:r w:rsidRPr="00BD0981"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□VISA □MASTER □JCB  </w:t>
            </w:r>
          </w:p>
        </w:tc>
        <w:tc>
          <w:tcPr>
            <w:tcW w:w="4537" w:type="dxa"/>
            <w:gridSpan w:val="5"/>
            <w:vMerge w:val="restart"/>
            <w:tcBorders>
              <w:top w:val="single" w:sz="12" w:space="0" w:color="auto"/>
              <w:left w:val="nil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32"/>
                <w:szCs w:val="20"/>
              </w:rPr>
              <w:t>□</w:t>
            </w:r>
            <w:r w:rsidRPr="007A0BF1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0"/>
                <w:szCs w:val="20"/>
              </w:rPr>
              <w:t>ATM轉帳</w:t>
            </w:r>
          </w:p>
          <w:p w:rsidR="00EC12BE" w:rsidRPr="00AA6FB1" w:rsidRDefault="00EC12BE" w:rsidP="00EC12BE">
            <w:pPr>
              <w:spacing w:line="320" w:lineRule="exact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匯款人：</w:t>
            </w:r>
          </w:p>
          <w:p w:rsidR="00EC12BE" w:rsidRPr="00AA6FB1" w:rsidRDefault="00EC12BE" w:rsidP="00EC12BE">
            <w:pPr>
              <w:widowControl/>
              <w:spacing w:line="32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帳號後五碼：</w:t>
            </w:r>
          </w:p>
          <w:p w:rsidR="00EC12BE" w:rsidRPr="00AA6FB1" w:rsidRDefault="00EC12BE" w:rsidP="00EC12BE">
            <w:pPr>
              <w:widowControl/>
              <w:spacing w:line="32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匯款金額：</w:t>
            </w:r>
          </w:p>
          <w:p w:rsidR="00EC12BE" w:rsidRPr="00AA6FB1" w:rsidRDefault="00EC12BE" w:rsidP="00EC12BE">
            <w:pPr>
              <w:widowControl/>
              <w:spacing w:line="32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匯款日期：</w:t>
            </w:r>
          </w:p>
          <w:p w:rsidR="00EC12BE" w:rsidRDefault="00EC12BE" w:rsidP="00EC12BE">
            <w:pPr>
              <w:spacing w:line="280" w:lineRule="exac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銀行：台北富邦銀行 南門分行(代號012)      </w:t>
            </w: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br/>
              <w:t xml:space="preserve">戶名：財團法人現代婦女教育基金會  </w:t>
            </w:r>
          </w:p>
          <w:p w:rsidR="00EC12BE" w:rsidRPr="007A0BF1" w:rsidRDefault="00EC12BE" w:rsidP="00EC12BE">
            <w:pPr>
              <w:spacing w:line="280" w:lineRule="exact"/>
              <w:jc w:val="both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帳號：00-510-210-900</w:t>
            </w:r>
            <w:r w:rsidRPr="00AA6FB1"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  <w:t>1</w:t>
            </w: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77</w:t>
            </w:r>
          </w:p>
        </w:tc>
      </w:tr>
      <w:tr w:rsidR="00EC12BE" w:rsidRPr="007A0BF1" w:rsidTr="00EC12BE">
        <w:trPr>
          <w:gridAfter w:val="5"/>
          <w:wAfter w:w="12139" w:type="dxa"/>
          <w:trHeight w:val="369"/>
        </w:trPr>
        <w:tc>
          <w:tcPr>
            <w:tcW w:w="687" w:type="dxa"/>
            <w:vMerge/>
            <w:tcBorders>
              <w:top w:val="nil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5961" w:type="dxa"/>
            <w:gridSpan w:val="8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EC12BE" w:rsidRPr="00AA6FB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卡號：             -             -              -        </w:t>
            </w:r>
          </w:p>
        </w:tc>
        <w:tc>
          <w:tcPr>
            <w:tcW w:w="4537" w:type="dxa"/>
            <w:gridSpan w:val="5"/>
            <w:vMerge/>
            <w:tcBorders>
              <w:left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spacing w:line="240" w:lineRule="exac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416"/>
        </w:trPr>
        <w:tc>
          <w:tcPr>
            <w:tcW w:w="687" w:type="dxa"/>
            <w:vMerge/>
            <w:tcBorders>
              <w:top w:val="nil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5961" w:type="dxa"/>
            <w:gridSpan w:val="8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C12BE" w:rsidRPr="00AA6FB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發卡銀行：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                      </w:t>
            </w: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有效期限：__ __月__ __年</w:t>
            </w:r>
          </w:p>
        </w:tc>
        <w:tc>
          <w:tcPr>
            <w:tcW w:w="4537" w:type="dxa"/>
            <w:gridSpan w:val="5"/>
            <w:vMerge/>
            <w:tcBorders>
              <w:left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spacing w:line="240" w:lineRule="exac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</w:tr>
      <w:tr w:rsidR="00EC12BE" w:rsidRPr="002E74C5" w:rsidTr="00EC12BE">
        <w:trPr>
          <w:gridAfter w:val="5"/>
          <w:wAfter w:w="12139" w:type="dxa"/>
          <w:trHeight w:val="675"/>
        </w:trPr>
        <w:tc>
          <w:tcPr>
            <w:tcW w:w="687" w:type="dxa"/>
            <w:vMerge/>
            <w:tcBorders>
              <w:top w:val="nil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5961" w:type="dxa"/>
            <w:gridSpan w:val="8"/>
            <w:tcBorders>
              <w:top w:val="single" w:sz="4" w:space="0" w:color="auto"/>
              <w:left w:val="single" w:sz="12" w:space="0" w:color="auto"/>
              <w:bottom w:val="single" w:sz="2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C12BE" w:rsidRPr="00AA6FB1" w:rsidRDefault="00EC12BE" w:rsidP="00EC12BE">
            <w:pPr>
              <w:widowControl/>
              <w:adjustRightInd w:val="0"/>
              <w:snapToGrid w:val="0"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捐款金額： __________元+ </w:t>
            </w:r>
            <w:r w:rsidRPr="00AA6FB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□</w:t>
            </w: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運費220元</w:t>
            </w:r>
            <w:r w:rsidRPr="00AA6FB1"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  <w:t>or</w:t>
            </w:r>
            <w:r w:rsidRPr="00AA6FB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 xml:space="preserve"> </w:t>
            </w: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□免運費=___________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__</w:t>
            </w: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元　　</w:t>
            </w:r>
          </w:p>
          <w:p w:rsidR="00EC12BE" w:rsidRPr="00AA6FB1" w:rsidRDefault="00EC12BE" w:rsidP="00EC12BE">
            <w:pPr>
              <w:widowControl/>
              <w:adjustRightInd w:val="0"/>
              <w:snapToGrid w:val="0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(未滿4800元，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冷藏宅配</w:t>
            </w: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運費220元 ;</w:t>
            </w:r>
            <w:r w:rsidRPr="00AA6FB1"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  <w:t xml:space="preserve"> </w:t>
            </w: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滿4800元可享一處免運)</w:t>
            </w:r>
          </w:p>
        </w:tc>
        <w:tc>
          <w:tcPr>
            <w:tcW w:w="4537" w:type="dxa"/>
            <w:gridSpan w:val="5"/>
            <w:vMerge/>
            <w:tcBorders>
              <w:left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spacing w:line="240" w:lineRule="exac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572"/>
        </w:trPr>
        <w:tc>
          <w:tcPr>
            <w:tcW w:w="687" w:type="dxa"/>
            <w:vMerge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1982" w:type="dxa"/>
            <w:gridSpan w:val="3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  <w:shd w:val="clear" w:color="auto" w:fill="auto"/>
            <w:noWrap/>
            <w:hideMark/>
          </w:tcPr>
          <w:p w:rsidR="00EC12BE" w:rsidRPr="00AA6FB1" w:rsidRDefault="00EC12BE" w:rsidP="00EC12BE">
            <w:pPr>
              <w:widowControl/>
              <w:spacing w:line="46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持卡人簽名(親簽)</w:t>
            </w:r>
          </w:p>
        </w:tc>
        <w:tc>
          <w:tcPr>
            <w:tcW w:w="3979" w:type="dxa"/>
            <w:gridSpan w:val="5"/>
            <w:tcBorders>
              <w:top w:val="single" w:sz="4" w:space="0" w:color="auto"/>
              <w:left w:val="single" w:sz="2" w:space="0" w:color="auto"/>
              <w:bottom w:val="single" w:sz="12" w:space="0" w:color="auto"/>
              <w:right w:val="single" w:sz="8" w:space="0" w:color="000000"/>
            </w:tcBorders>
            <w:shd w:val="clear" w:color="auto" w:fill="auto"/>
            <w:noWrap/>
            <w:hideMark/>
          </w:tcPr>
          <w:p w:rsidR="00EC12BE" w:rsidRPr="00AA6FB1" w:rsidRDefault="00EC12BE" w:rsidP="00EC12BE">
            <w:pPr>
              <w:spacing w:line="500" w:lineRule="exact"/>
              <w:rPr>
                <w:rFonts w:ascii="微軟正黑體" w:eastAsia="微軟正黑體" w:hAnsi="微軟正黑體" w:cs="新細明體"/>
                <w:sz w:val="20"/>
                <w:szCs w:val="20"/>
              </w:rPr>
            </w:pPr>
          </w:p>
        </w:tc>
        <w:tc>
          <w:tcPr>
            <w:tcW w:w="4537" w:type="dxa"/>
            <w:gridSpan w:val="5"/>
            <w:vMerge/>
            <w:tcBorders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520"/>
        </w:trPr>
        <w:tc>
          <w:tcPr>
            <w:tcW w:w="97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12BE" w:rsidRPr="007A0BF1" w:rsidRDefault="00EC12BE" w:rsidP="00EC12BE">
            <w:pPr>
              <w:rPr>
                <w:rFonts w:ascii="微軟正黑體" w:eastAsia="微軟正黑體" w:hAnsi="微軟正黑體" w:cs="Times New Roman"/>
                <w:sz w:val="18"/>
                <w:szCs w:val="20"/>
              </w:rPr>
            </w:pPr>
            <w:r w:rsidRPr="007A0BF1">
              <w:rPr>
                <w:rFonts w:ascii="微軟正黑體" w:eastAsia="微軟正黑體" w:hAnsi="微軟正黑體" w:cs="Times New Roman" w:hint="eastAsia"/>
                <w:sz w:val="18"/>
                <w:szCs w:val="20"/>
              </w:rPr>
              <w:t>主辦</w:t>
            </w:r>
            <w:r w:rsidRPr="007A0BF1">
              <w:rPr>
                <w:rFonts w:ascii="微軟正黑體" w:eastAsia="微軟正黑體" w:hAnsi="微軟正黑體" w:cs="Times New Roman"/>
                <w:sz w:val="18"/>
                <w:szCs w:val="20"/>
              </w:rPr>
              <w:t>單位</w:t>
            </w:r>
          </w:p>
        </w:tc>
        <w:tc>
          <w:tcPr>
            <w:tcW w:w="5674" w:type="dxa"/>
            <w:gridSpan w:val="7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adjustRightInd w:val="0"/>
              <w:snapToGrid w:val="0"/>
              <w:spacing w:beforeLines="30" w:before="108"/>
              <w:jc w:val="both"/>
              <w:rPr>
                <w:rFonts w:ascii="微軟正黑體" w:eastAsia="微軟正黑體" w:hAnsi="微軟正黑體" w:cs="Times New Roman"/>
                <w:color w:val="F79646"/>
                <w:sz w:val="18"/>
                <w:szCs w:val="20"/>
              </w:rPr>
            </w:pPr>
            <w:r w:rsidRPr="007A0BF1">
              <w:rPr>
                <w:rFonts w:ascii="微軟正黑體" w:eastAsia="微軟正黑體" w:hAnsi="微軟正黑體" w:cs="Times New Roman" w:hint="eastAsia"/>
                <w:noProof/>
                <w:sz w:val="18"/>
                <w:szCs w:val="20"/>
              </w:rPr>
              <w:drawing>
                <wp:anchor distT="0" distB="0" distL="114300" distR="114300" simplePos="0" relativeHeight="251661312" behindDoc="0" locked="0" layoutInCell="1" allowOverlap="1" wp14:anchorId="23C912BE" wp14:editId="73E0C7CE">
                  <wp:simplePos x="0" y="0"/>
                  <wp:positionH relativeFrom="column">
                    <wp:posOffset>40640</wp:posOffset>
                  </wp:positionH>
                  <wp:positionV relativeFrom="paragraph">
                    <wp:posOffset>85090</wp:posOffset>
                  </wp:positionV>
                  <wp:extent cx="1345565" cy="185420"/>
                  <wp:effectExtent l="0" t="0" r="0" b="0"/>
                  <wp:wrapNone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2021logo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5565" cy="185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A0BF1">
              <w:rPr>
                <w:rFonts w:ascii="微軟正黑體" w:eastAsia="微軟正黑體" w:hAnsi="微軟正黑體" w:cs="Times New Roman" w:hint="eastAsia"/>
                <w:sz w:val="18"/>
                <w:szCs w:val="20"/>
              </w:rPr>
              <w:t xml:space="preserve">  </w:t>
            </w:r>
            <w:r w:rsidRPr="007A0BF1">
              <w:rPr>
                <w:rFonts w:ascii="微軟正黑體" w:eastAsia="微軟正黑體" w:hAnsi="微軟正黑體" w:cs="Times New Roman"/>
                <w:sz w:val="18"/>
                <w:szCs w:val="20"/>
              </w:rPr>
              <w:t xml:space="preserve">                      </w:t>
            </w:r>
            <w:r w:rsidRPr="007A0BF1">
              <w:rPr>
                <w:rFonts w:ascii="微軟正黑體" w:eastAsia="微軟正黑體" w:hAnsi="微軟正黑體" w:cs="Times New Roman" w:hint="eastAsia"/>
                <w:sz w:val="18"/>
                <w:szCs w:val="20"/>
              </w:rPr>
              <w:t xml:space="preserve">  02-2391-7133  </w:t>
            </w:r>
            <w:hyperlink r:id="rId12" w:history="1">
              <w:r w:rsidRPr="007A0BF1">
                <w:rPr>
                  <w:rFonts w:ascii="微軟正黑體" w:eastAsia="微軟正黑體" w:hAnsi="微軟正黑體" w:cs="Times New Roman"/>
                  <w:color w:val="0000FF"/>
                  <w:sz w:val="18"/>
                  <w:szCs w:val="20"/>
                  <w:u w:val="single"/>
                </w:rPr>
                <w:t>www.38.org.tw</w:t>
              </w:r>
            </w:hyperlink>
            <w:r w:rsidRPr="007A0BF1">
              <w:rPr>
                <w:rFonts w:ascii="微軟正黑體" w:eastAsia="微軟正黑體" w:hAnsi="微軟正黑體" w:cs="Times New Roman"/>
                <w:sz w:val="18"/>
                <w:szCs w:val="20"/>
              </w:rPr>
              <w:t xml:space="preserve"> </w:t>
            </w:r>
          </w:p>
        </w:tc>
        <w:tc>
          <w:tcPr>
            <w:tcW w:w="993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311D38" w:rsidRDefault="00EC12BE" w:rsidP="00EC12BE">
            <w:pPr>
              <w:adjustRightInd w:val="0"/>
              <w:snapToGrid w:val="0"/>
              <w:spacing w:beforeLines="30" w:before="108"/>
              <w:jc w:val="both"/>
              <w:rPr>
                <w:rFonts w:ascii="微軟正黑體" w:eastAsia="微軟正黑體" w:hAnsi="微軟正黑體" w:cs="Times New Roman"/>
                <w:color w:val="F79646"/>
                <w:sz w:val="16"/>
                <w:szCs w:val="16"/>
              </w:rPr>
            </w:pPr>
            <w:r w:rsidRPr="00311D3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16"/>
              </w:rPr>
              <w:t>來源：</w:t>
            </w:r>
            <w:r w:rsidRPr="00311D3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6"/>
              </w:rPr>
              <w:t xml:space="preserve"> </w:t>
            </w:r>
            <w:r w:rsidRPr="00311D3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 xml:space="preserve">  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 xml:space="preserve">    </w:t>
            </w:r>
            <w:r w:rsidRPr="00311D3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 xml:space="preserve">   </w:t>
            </w:r>
          </w:p>
        </w:tc>
        <w:tc>
          <w:tcPr>
            <w:tcW w:w="3544" w:type="dxa"/>
            <w:gridSpan w:val="3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Default="00EC12BE" w:rsidP="00EC12BE">
            <w:pPr>
              <w:adjustRightInd w:val="0"/>
              <w:snapToGrid w:val="0"/>
              <w:spacing w:line="160" w:lineRule="exac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 w:rsidRPr="009860F2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4"/>
                <w:szCs w:val="14"/>
              </w:rPr>
              <w:t>(主辦單位填寫)</w:t>
            </w:r>
          </w:p>
          <w:p w:rsidR="00EC12BE" w:rsidRPr="007A0BF1" w:rsidRDefault="00EC12BE" w:rsidP="00EC12BE">
            <w:pPr>
              <w:adjustRightInd w:val="0"/>
              <w:snapToGrid w:val="0"/>
              <w:spacing w:beforeLines="30" w:before="108" w:line="160" w:lineRule="exact"/>
              <w:jc w:val="both"/>
              <w:rPr>
                <w:rFonts w:ascii="微軟正黑體" w:eastAsia="微軟正黑體" w:hAnsi="微軟正黑體" w:cs="Times New Roman"/>
                <w:color w:val="F79646"/>
                <w:sz w:val="18"/>
                <w:szCs w:val="20"/>
              </w:rPr>
            </w:pPr>
            <w:r w:rsidRPr="00311D3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16"/>
              </w:rPr>
              <w:t>訂單編號：</w:t>
            </w:r>
          </w:p>
        </w:tc>
      </w:tr>
      <w:bookmarkEnd w:id="1"/>
    </w:tbl>
    <w:p w:rsidR="00EC12BE" w:rsidRDefault="00EC12BE" w:rsidP="00D354A4"/>
    <w:sectPr w:rsidR="00EC12BE" w:rsidSect="00EC12BE">
      <w:pgSz w:w="11906" w:h="16838"/>
      <w:pgMar w:top="426" w:right="232" w:bottom="0" w:left="232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873A9" w:rsidRDefault="004873A9" w:rsidP="00407370">
      <w:r>
        <w:separator/>
      </w:r>
    </w:p>
  </w:endnote>
  <w:endnote w:type="continuationSeparator" w:id="0">
    <w:p w:rsidR="004873A9" w:rsidRDefault="004873A9" w:rsidP="004073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873A9" w:rsidRDefault="004873A9" w:rsidP="00407370">
      <w:r>
        <w:separator/>
      </w:r>
    </w:p>
  </w:footnote>
  <w:footnote w:type="continuationSeparator" w:id="0">
    <w:p w:rsidR="004873A9" w:rsidRDefault="004873A9" w:rsidP="0040737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4F94"/>
    <w:rsid w:val="00051116"/>
    <w:rsid w:val="000630BD"/>
    <w:rsid w:val="000A4362"/>
    <w:rsid w:val="000A72AC"/>
    <w:rsid w:val="000D0522"/>
    <w:rsid w:val="00133886"/>
    <w:rsid w:val="001761DA"/>
    <w:rsid w:val="00185BC0"/>
    <w:rsid w:val="001D315A"/>
    <w:rsid w:val="0022554E"/>
    <w:rsid w:val="002313A1"/>
    <w:rsid w:val="00272D29"/>
    <w:rsid w:val="00291FEF"/>
    <w:rsid w:val="00293EF3"/>
    <w:rsid w:val="002A0BEC"/>
    <w:rsid w:val="002B2BA9"/>
    <w:rsid w:val="00311D38"/>
    <w:rsid w:val="00317454"/>
    <w:rsid w:val="0033091C"/>
    <w:rsid w:val="00394E0C"/>
    <w:rsid w:val="003C4799"/>
    <w:rsid w:val="003D3AC6"/>
    <w:rsid w:val="00407370"/>
    <w:rsid w:val="00450A5C"/>
    <w:rsid w:val="00472F3A"/>
    <w:rsid w:val="004864CE"/>
    <w:rsid w:val="004873A9"/>
    <w:rsid w:val="004C2C38"/>
    <w:rsid w:val="004E179B"/>
    <w:rsid w:val="004F3815"/>
    <w:rsid w:val="005062DC"/>
    <w:rsid w:val="005A77F7"/>
    <w:rsid w:val="005D0A0E"/>
    <w:rsid w:val="006241FF"/>
    <w:rsid w:val="006A5AD1"/>
    <w:rsid w:val="006E724A"/>
    <w:rsid w:val="006E7597"/>
    <w:rsid w:val="00712FF2"/>
    <w:rsid w:val="00724066"/>
    <w:rsid w:val="007358D6"/>
    <w:rsid w:val="007653FE"/>
    <w:rsid w:val="007B2BB6"/>
    <w:rsid w:val="007C5978"/>
    <w:rsid w:val="007D6621"/>
    <w:rsid w:val="007E52FD"/>
    <w:rsid w:val="008151CC"/>
    <w:rsid w:val="00877A14"/>
    <w:rsid w:val="008D6151"/>
    <w:rsid w:val="008D7F79"/>
    <w:rsid w:val="008F3275"/>
    <w:rsid w:val="00940B67"/>
    <w:rsid w:val="00942DDA"/>
    <w:rsid w:val="00973827"/>
    <w:rsid w:val="009860F2"/>
    <w:rsid w:val="009F0CFD"/>
    <w:rsid w:val="009F21AE"/>
    <w:rsid w:val="00A64F1E"/>
    <w:rsid w:val="00AD0A5D"/>
    <w:rsid w:val="00AF4F61"/>
    <w:rsid w:val="00AF6161"/>
    <w:rsid w:val="00B00E8E"/>
    <w:rsid w:val="00B16D0E"/>
    <w:rsid w:val="00B3697B"/>
    <w:rsid w:val="00B6278D"/>
    <w:rsid w:val="00B8103F"/>
    <w:rsid w:val="00BA0AE1"/>
    <w:rsid w:val="00BD0981"/>
    <w:rsid w:val="00C2210D"/>
    <w:rsid w:val="00C7281C"/>
    <w:rsid w:val="00C8097C"/>
    <w:rsid w:val="00C879D9"/>
    <w:rsid w:val="00C92BFB"/>
    <w:rsid w:val="00CD20F2"/>
    <w:rsid w:val="00CD5962"/>
    <w:rsid w:val="00D10DB0"/>
    <w:rsid w:val="00D34264"/>
    <w:rsid w:val="00D354A4"/>
    <w:rsid w:val="00D53704"/>
    <w:rsid w:val="00D7036C"/>
    <w:rsid w:val="00D7291F"/>
    <w:rsid w:val="00DA4F94"/>
    <w:rsid w:val="00DE558B"/>
    <w:rsid w:val="00E05846"/>
    <w:rsid w:val="00E827AF"/>
    <w:rsid w:val="00EC12BE"/>
    <w:rsid w:val="00F05BCC"/>
    <w:rsid w:val="00F909A5"/>
    <w:rsid w:val="00F92733"/>
    <w:rsid w:val="00FF3F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2530FC45-7031-4090-9521-BFF212A6C5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0A4362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2">
    <w:name w:val="heading 2"/>
    <w:basedOn w:val="a"/>
    <w:next w:val="a"/>
    <w:link w:val="20"/>
    <w:uiPriority w:val="9"/>
    <w:unhideWhenUsed/>
    <w:qFormat/>
    <w:rsid w:val="000A4362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paragraph" w:styleId="3">
    <w:name w:val="heading 3"/>
    <w:basedOn w:val="a"/>
    <w:next w:val="a"/>
    <w:link w:val="30"/>
    <w:uiPriority w:val="9"/>
    <w:unhideWhenUsed/>
    <w:qFormat/>
    <w:rsid w:val="000A4362"/>
    <w:pPr>
      <w:keepNext/>
      <w:spacing w:line="720" w:lineRule="auto"/>
      <w:outlineLvl w:val="2"/>
    </w:pPr>
    <w:rPr>
      <w:rFonts w:asciiTheme="majorHAnsi" w:eastAsiaTheme="majorEastAsia" w:hAnsiTheme="majorHAnsi" w:cstheme="majorBidi"/>
      <w:b/>
      <w:bCs/>
      <w:sz w:val="36"/>
      <w:szCs w:val="36"/>
    </w:rPr>
  </w:style>
  <w:style w:type="paragraph" w:styleId="4">
    <w:name w:val="heading 4"/>
    <w:basedOn w:val="a"/>
    <w:next w:val="a"/>
    <w:link w:val="40"/>
    <w:uiPriority w:val="9"/>
    <w:unhideWhenUsed/>
    <w:qFormat/>
    <w:rsid w:val="000A4362"/>
    <w:pPr>
      <w:keepNext/>
      <w:spacing w:line="720" w:lineRule="auto"/>
      <w:outlineLvl w:val="3"/>
    </w:pPr>
    <w:rPr>
      <w:rFonts w:asciiTheme="majorHAnsi" w:eastAsiaTheme="majorEastAsia" w:hAnsiTheme="majorHAnsi" w:cstheme="majorBidi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0737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407370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40737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407370"/>
    <w:rPr>
      <w:sz w:val="20"/>
      <w:szCs w:val="20"/>
    </w:rPr>
  </w:style>
  <w:style w:type="paragraph" w:styleId="a7">
    <w:name w:val="No Spacing"/>
    <w:uiPriority w:val="1"/>
    <w:qFormat/>
    <w:rsid w:val="000A4362"/>
    <w:pPr>
      <w:widowControl w:val="0"/>
    </w:pPr>
  </w:style>
  <w:style w:type="character" w:customStyle="1" w:styleId="10">
    <w:name w:val="標題 1 字元"/>
    <w:basedOn w:val="a0"/>
    <w:link w:val="1"/>
    <w:uiPriority w:val="9"/>
    <w:rsid w:val="000A4362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customStyle="1" w:styleId="20">
    <w:name w:val="標題 2 字元"/>
    <w:basedOn w:val="a0"/>
    <w:link w:val="2"/>
    <w:uiPriority w:val="9"/>
    <w:rsid w:val="000A4362"/>
    <w:rPr>
      <w:rFonts w:asciiTheme="majorHAnsi" w:eastAsiaTheme="majorEastAsia" w:hAnsiTheme="majorHAnsi" w:cstheme="majorBidi"/>
      <w:b/>
      <w:bCs/>
      <w:sz w:val="48"/>
      <w:szCs w:val="48"/>
    </w:rPr>
  </w:style>
  <w:style w:type="character" w:customStyle="1" w:styleId="30">
    <w:name w:val="標題 3 字元"/>
    <w:basedOn w:val="a0"/>
    <w:link w:val="3"/>
    <w:uiPriority w:val="9"/>
    <w:rsid w:val="000A4362"/>
    <w:rPr>
      <w:rFonts w:asciiTheme="majorHAnsi" w:eastAsiaTheme="majorEastAsia" w:hAnsiTheme="majorHAnsi" w:cstheme="majorBidi"/>
      <w:b/>
      <w:bCs/>
      <w:sz w:val="36"/>
      <w:szCs w:val="36"/>
    </w:rPr>
  </w:style>
  <w:style w:type="character" w:customStyle="1" w:styleId="40">
    <w:name w:val="標題 4 字元"/>
    <w:basedOn w:val="a0"/>
    <w:link w:val="4"/>
    <w:uiPriority w:val="9"/>
    <w:rsid w:val="000A4362"/>
    <w:rPr>
      <w:rFonts w:asciiTheme="majorHAnsi" w:eastAsiaTheme="majorEastAsia" w:hAnsiTheme="majorHAnsi" w:cstheme="majorBidi"/>
      <w:sz w:val="36"/>
      <w:szCs w:val="36"/>
    </w:rPr>
  </w:style>
  <w:style w:type="paragraph" w:styleId="a8">
    <w:name w:val="Balloon Text"/>
    <w:basedOn w:val="a"/>
    <w:link w:val="a9"/>
    <w:uiPriority w:val="99"/>
    <w:semiHidden/>
    <w:unhideWhenUsed/>
    <w:rsid w:val="00DE558B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DE558B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wfpr@38.org.tw&#65292;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://www.38.org.tw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0" Type="http://schemas.openxmlformats.org/officeDocument/2006/relationships/image" Target="media/image3.jp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2928FA9-B764-4B24-A10C-0223739E60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295</Words>
  <Characters>1684</Characters>
  <Application>Microsoft Office Word</Application>
  <DocSecurity>0</DocSecurity>
  <Lines>14</Lines>
  <Paragraphs>3</Paragraphs>
  <ScaleCrop>false</ScaleCrop>
  <Company/>
  <LinksUpToDate>false</LinksUpToDate>
  <CharactersWithSpaces>1976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5A88</cp:lastModifiedBy>
  <cp:revision>2</cp:revision>
  <cp:lastPrinted>2023-09-05T02:11:00Z</cp:lastPrinted>
  <dcterms:created xsi:type="dcterms:W3CDTF">2023-10-06T09:07:00Z</dcterms:created>
  <dcterms:modified xsi:type="dcterms:W3CDTF">2023-10-06T09:07:00Z</dcterms:modified>
</cp:coreProperties>
</file>