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E50BE5">
        <w:rPr>
          <w:rFonts w:ascii="標楷體" w:eastAsia="標楷體" w:hAnsi="標楷體" w:hint="eastAsia"/>
          <w:sz w:val="32"/>
          <w:szCs w:val="32"/>
        </w:rPr>
        <w:t>9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4C3240">
        <w:rPr>
          <w:rFonts w:ascii="標楷體" w:eastAsia="標楷體" w:hAnsi="標楷體" w:hint="eastAsia"/>
          <w:sz w:val="32"/>
          <w:szCs w:val="32"/>
        </w:rPr>
        <w:t>小虎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  <w:bookmarkEnd w:id="0"/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4C3240">
        <w:rPr>
          <w:rFonts w:ascii="標楷體" w:eastAsia="標楷體" w:hAnsi="標楷體" w:hint="eastAsia"/>
        </w:rPr>
        <w:t>、里山精神、食農教育等生態、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、食農概念，並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齡層的環教教育種子，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7A552E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7A552E" w:rsidRPr="007A552E">
        <w:rPr>
          <w:rStyle w:val="a3"/>
          <w:rFonts w:ascii="標楷體" w:eastAsia="標楷體" w:hAnsi="標楷體"/>
        </w:rPr>
        <w:t>https://bit.ly/2U6eOQt</w:t>
      </w:r>
      <w:r w:rsidR="00AC0C52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</w:t>
      </w:r>
      <w:r w:rsidR="00E50BE5">
        <w:rPr>
          <w:rFonts w:ascii="標楷體" w:eastAsia="標楷體" w:hAnsi="標楷體" w:hint="eastAsia"/>
        </w:rPr>
        <w:t>6</w:t>
      </w:r>
      <w:r w:rsidRPr="003F3C1B">
        <w:rPr>
          <w:rFonts w:ascii="標楷體" w:eastAsia="標楷體" w:hAnsi="標楷體" w:hint="eastAsia"/>
        </w:rPr>
        <w:t>月</w:t>
      </w:r>
      <w:r w:rsidR="00E50BE5">
        <w:rPr>
          <w:rFonts w:ascii="標楷體" w:eastAsia="標楷體" w:hAnsi="標楷體" w:hint="eastAsia"/>
        </w:rPr>
        <w:t>24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</w:t>
      </w:r>
      <w:r w:rsidR="00827E24" w:rsidRPr="00827E24">
        <w:rPr>
          <w:rFonts w:ascii="標楷體" w:eastAsia="標楷體" w:hAnsi="標楷體" w:hint="eastAsia"/>
        </w:rPr>
        <w:t>小虎</w:t>
      </w:r>
      <w:r w:rsidR="003F3C1B" w:rsidRPr="007A0A89">
        <w:rPr>
          <w:rFonts w:ascii="標楷體" w:eastAsia="標楷體" w:hAnsi="標楷體" w:hint="eastAsia"/>
        </w:rPr>
        <w:t>夏令營:2</w:t>
      </w:r>
      <w:r w:rsidR="003F3C1B" w:rsidRPr="007A0A89">
        <w:rPr>
          <w:rFonts w:ascii="標楷體" w:eastAsia="標楷體" w:hAnsi="標楷體"/>
        </w:rPr>
        <w:t>,</w:t>
      </w:r>
      <w:r w:rsidR="004C3240">
        <w:rPr>
          <w:rFonts w:ascii="標楷體" w:eastAsia="標楷體" w:hAnsi="標楷體" w:hint="eastAsia"/>
        </w:rPr>
        <w:t>5</w:t>
      </w:r>
      <w:r w:rsidR="003F3C1B" w:rsidRPr="007A0A89">
        <w:rPr>
          <w:rFonts w:ascii="標楷體" w:eastAsia="標楷體" w:hAnsi="標楷體" w:hint="eastAsia"/>
        </w:rPr>
        <w:t>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792615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</w:t>
      </w:r>
      <w:r w:rsidR="00E50BE5">
        <w:rPr>
          <w:rFonts w:ascii="標楷體" w:eastAsia="標楷體" w:hAnsi="標楷體" w:hint="eastAsia"/>
        </w:rPr>
        <w:t>7-9</w:t>
      </w:r>
      <w:r w:rsidR="00AE2FF2">
        <w:rPr>
          <w:rFonts w:ascii="標楷體" w:eastAsia="標楷體" w:hAnsi="標楷體" w:hint="eastAsia"/>
        </w:rPr>
        <w:t>日</w:t>
      </w:r>
      <w:r w:rsidR="004C3240" w:rsidRPr="003F3C1B">
        <w:rPr>
          <w:rFonts w:ascii="標楷體" w:eastAsia="標楷體" w:hAnsi="標楷體" w:hint="eastAsia"/>
        </w:rPr>
        <w:t>（星期五、六</w:t>
      </w:r>
      <w:r w:rsidR="00E935B3">
        <w:rPr>
          <w:rFonts w:ascii="標楷體" w:eastAsia="標楷體" w:hAnsi="標楷體" w:hint="eastAsia"/>
        </w:rPr>
        <w:t>、日</w:t>
      </w:r>
      <w:r w:rsidR="004C3240" w:rsidRPr="003F3C1B">
        <w:rPr>
          <w:rFonts w:ascii="標楷體" w:eastAsia="標楷體" w:hAnsi="標楷體" w:hint="eastAsia"/>
        </w:rPr>
        <w:t>）</w:t>
      </w:r>
      <w:r w:rsidR="00AE2FF2">
        <w:rPr>
          <w:rFonts w:ascii="標楷體" w:eastAsia="標楷體" w:hAnsi="標楷體" w:hint="eastAsia"/>
        </w:rPr>
        <w:t>、8月</w:t>
      </w:r>
      <w:r w:rsidR="00E50BE5">
        <w:rPr>
          <w:rFonts w:ascii="標楷體" w:eastAsia="標楷體" w:hAnsi="標楷體" w:hint="eastAsia"/>
        </w:rPr>
        <w:t>21-23</w:t>
      </w:r>
      <w:r w:rsidR="00AE2FF2">
        <w:rPr>
          <w:rFonts w:ascii="標楷體" w:eastAsia="標楷體" w:hAnsi="標楷體" w:hint="eastAsia"/>
        </w:rPr>
        <w:t>日</w:t>
      </w:r>
      <w:r w:rsidR="00AE2FF2" w:rsidRPr="003F3C1B">
        <w:rPr>
          <w:rFonts w:ascii="標楷體" w:eastAsia="標楷體" w:hAnsi="標楷體" w:hint="eastAsia"/>
        </w:rPr>
        <w:t>（星期</w:t>
      </w:r>
      <w:r w:rsidR="00E50BE5" w:rsidRPr="003F3C1B">
        <w:rPr>
          <w:rFonts w:ascii="標楷體" w:eastAsia="標楷體" w:hAnsi="標楷體" w:hint="eastAsia"/>
        </w:rPr>
        <w:t>五、六</w:t>
      </w:r>
      <w:r w:rsidR="00E50BE5">
        <w:rPr>
          <w:rFonts w:ascii="標楷體" w:eastAsia="標楷體" w:hAnsi="標楷體" w:hint="eastAsia"/>
        </w:rPr>
        <w:t>、日</w:t>
      </w:r>
      <w:r w:rsidR="00AE2FF2" w:rsidRPr="003F3C1B">
        <w:rPr>
          <w:rFonts w:ascii="標楷體" w:eastAsia="標楷體" w:hAnsi="標楷體" w:hint="eastAsia"/>
        </w:rPr>
        <w:t>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，每梯名額</w:t>
      </w:r>
      <w:r w:rsidR="00E50BE5">
        <w:rPr>
          <w:rFonts w:ascii="標楷體" w:eastAsia="標楷體" w:hAnsi="標楷體" w:hint="eastAsia"/>
        </w:rPr>
        <w:t>4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792615">
        <w:trPr>
          <w:cantSplit/>
          <w:trHeight w:val="296"/>
          <w:jc w:val="center"/>
        </w:trPr>
        <w:tc>
          <w:tcPr>
            <w:tcW w:w="9063" w:type="dxa"/>
            <w:gridSpan w:val="4"/>
            <w:vAlign w:val="center"/>
          </w:tcPr>
          <w:p w:rsidR="000B2CD6" w:rsidRPr="00644008" w:rsidRDefault="000B2CD6" w:rsidP="00CA4D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0B2CD6" w:rsidRPr="00AB2CA6" w:rsidTr="00792615">
        <w:trPr>
          <w:cantSplit/>
          <w:trHeight w:val="296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台中高鐵6號出口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(第二接駁點)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自我介紹、迷彩帽彩繪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1953" w:type="dxa"/>
            <w:vAlign w:val="center"/>
          </w:tcPr>
          <w:p w:rsidR="000B2CD6" w:rsidRPr="00F4362F" w:rsidRDefault="00E76F91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生物多樣性超級年-愛知愛之特展</w:t>
            </w:r>
          </w:p>
        </w:tc>
        <w:tc>
          <w:tcPr>
            <w:tcW w:w="3402" w:type="dxa"/>
          </w:tcPr>
          <w:p w:rsidR="000B2CD6" w:rsidRPr="00F4362F" w:rsidRDefault="00E76F91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認識台灣生物多樣性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下午繼續玩喔!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792615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13:30-14:</w:t>
            </w:r>
            <w:r w:rsidRPr="00792615">
              <w:rPr>
                <w:rFonts w:ascii="標楷體" w:eastAsia="標楷體" w:hAnsi="標楷體"/>
              </w:rPr>
              <w:t>50</w:t>
            </w:r>
          </w:p>
        </w:tc>
        <w:tc>
          <w:tcPr>
            <w:tcW w:w="1953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濕地糧倉</w:t>
            </w:r>
          </w:p>
        </w:tc>
        <w:tc>
          <w:tcPr>
            <w:tcW w:w="3402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以互動式課程輔以遊戲，讓學生認識濕地類型與價值，並認識相關友善環境標章，了解人類及濕地之連結。</w:t>
            </w:r>
          </w:p>
        </w:tc>
        <w:tc>
          <w:tcPr>
            <w:tcW w:w="2268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自然學堂</w:t>
            </w:r>
            <w:r w:rsidRPr="00792615">
              <w:rPr>
                <w:rFonts w:ascii="標楷體" w:eastAsia="標楷體" w:hAnsi="標楷體"/>
              </w:rPr>
              <w:t xml:space="preserve"> 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紅RUN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Pr="00F4362F">
              <w:rPr>
                <w:rFonts w:ascii="標楷體" w:eastAsia="標楷體" w:hAnsi="標楷體" w:hint="eastAsia"/>
              </w:rPr>
              <w:t>瀕危物種</w:t>
            </w:r>
            <w:r>
              <w:rPr>
                <w:rFonts w:ascii="標楷體" w:eastAsia="標楷體" w:hAnsi="標楷體" w:hint="eastAsia"/>
              </w:rPr>
              <w:t>保育最前線，認識台灣紅皮書!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EA7D38" w:rsidRDefault="000B2CD6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D60549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60549">
              <w:rPr>
                <w:rFonts w:ascii="標楷體" w:eastAsia="標楷體" w:hAnsi="標楷體" w:cs="新細明體" w:hint="eastAsia"/>
                <w:color w:val="000000"/>
                <w:kern w:val="0"/>
              </w:rPr>
              <w:t>食物低碳旅程</w:t>
            </w:r>
            <w:r w:rsidR="000B2CD6"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0B2CD6" w:rsidRPr="00DA33A9" w:rsidRDefault="00D60549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60549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讓我們來認識認識，食物踏上旅程，從產地出發至餐桌上，所經歷的過程吧!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為晚上的聲光秀做準備吧!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19:00-20:30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夏夜裡青蛙們熱烈的鳴唱，讓我們一起來欣賞這場生物精彩的聲光秀..(青蛙夜觀與鳴唱介紹)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綠野尋蹤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尋找生態園區的寶貝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生態園區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植物染應用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大地裡充滿生機，找尋在大自然的秘密，並瞭解祖先的智慧唷!</w:t>
            </w:r>
          </w:p>
        </w:tc>
        <w:tc>
          <w:tcPr>
            <w:tcW w:w="2268" w:type="dxa"/>
            <w:vAlign w:val="center"/>
          </w:tcPr>
          <w:p w:rsidR="00102E17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生態園區&amp;</w:t>
            </w:r>
          </w:p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3402" w:type="dxa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455E32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木作DIY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國產材貓頭鷹吊飾製作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米米之音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2.0</w:t>
            </w:r>
            <w:r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讓我們一起來認</w:t>
            </w:r>
            <w:r w:rsidRPr="00F4362F">
              <w:rPr>
                <w:rFonts w:ascii="標楷體" w:eastAsia="標楷體" w:hAnsi="標楷體" w:cs="新細明體"/>
                <w:color w:val="000000"/>
                <w:kern w:val="0"/>
              </w:rPr>
              <w:t>識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台灣米食，製作自己的甜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/鹹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粿喔!</w:t>
            </w:r>
          </w:p>
        </w:tc>
        <w:tc>
          <w:tcPr>
            <w:tcW w:w="2268" w:type="dxa"/>
            <w:vAlign w:val="center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0-17: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為今晚的夜光晚會作準備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17: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為晚上的派ㄊㄧ做準備吧!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派ㄊㄧ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甜粿</w:t>
            </w:r>
            <w:r w:rsidRPr="00AB2CA6">
              <w:rPr>
                <w:rFonts w:ascii="標楷體" w:eastAsia="標楷體" w:hAnsi="標楷體" w:hint="eastAsia"/>
              </w:rPr>
              <w:t>看表演，待會兒輪到你上場囉！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377"/>
        <w:gridCol w:w="2977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0B2CD6" w:rsidRPr="00AB2CA6" w:rsidTr="000B2CD6">
        <w:trPr>
          <w:cantSplit/>
          <w:trHeight w:val="29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977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1859AE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1859AE" w:rsidRPr="00AB2CA6" w:rsidRDefault="001859AE" w:rsidP="001859AE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1859AE" w:rsidRPr="00AB2CA6" w:rsidRDefault="001859AE" w:rsidP="001859A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地牛翻身</w:t>
            </w:r>
            <w:r>
              <w:rPr>
                <w:rFonts w:ascii="標楷體" w:eastAsia="標楷體" w:hAnsi="標楷體" w:hint="eastAsia"/>
              </w:rPr>
              <w:t>的見證</w:t>
            </w:r>
          </w:p>
        </w:tc>
        <w:tc>
          <w:tcPr>
            <w:tcW w:w="2977" w:type="dxa"/>
            <w:vAlign w:val="center"/>
          </w:tcPr>
          <w:p w:rsidR="001859AE" w:rsidRPr="00AB2CA6" w:rsidRDefault="001859AE" w:rsidP="001859A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了解地震的威力</w:t>
            </w:r>
            <w:r>
              <w:rPr>
                <w:rFonts w:ascii="新細明體" w:hAnsi="新細明體" w:hint="eastAsia"/>
              </w:rPr>
              <w:t>、</w:t>
            </w:r>
            <w:r w:rsidRPr="00AB2CA6">
              <w:rPr>
                <w:rFonts w:ascii="標楷體" w:eastAsia="標楷體" w:hAnsi="標楷體" w:hint="eastAsia"/>
              </w:rPr>
              <w:t xml:space="preserve">凡走過必留下痕跡--參觀921大地震遺跡- </w:t>
            </w:r>
          </w:p>
        </w:tc>
        <w:tc>
          <w:tcPr>
            <w:tcW w:w="2268" w:type="dxa"/>
            <w:vAlign w:val="center"/>
          </w:tcPr>
          <w:p w:rsidR="001859AE" w:rsidRPr="00AB2CA6" w:rsidRDefault="001859AE" w:rsidP="001859AE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武昌宮</w:t>
            </w:r>
          </w:p>
        </w:tc>
      </w:tr>
      <w:tr w:rsidR="000B2CD6" w:rsidRPr="00AB2CA6" w:rsidTr="001859AE">
        <w:trPr>
          <w:cantSplit/>
          <w:trHeight w:val="95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AB2CA6">
              <w:rPr>
                <w:rFonts w:ascii="標楷體" w:eastAsia="標楷體" w:hAnsi="標楷體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車籠埔斷層保存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分享/互道珍重/*</w:t>
            </w: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餐盒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0B2CD6" w:rsidRP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sectPr w:rsidR="000B2CD6" w:rsidRPr="000B2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19" w:rsidRDefault="00152719" w:rsidP="005945D7">
      <w:r>
        <w:separator/>
      </w:r>
    </w:p>
  </w:endnote>
  <w:endnote w:type="continuationSeparator" w:id="0">
    <w:p w:rsidR="00152719" w:rsidRDefault="00152719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19" w:rsidRDefault="00152719" w:rsidP="005945D7">
      <w:r>
        <w:separator/>
      </w:r>
    </w:p>
  </w:footnote>
  <w:footnote w:type="continuationSeparator" w:id="0">
    <w:p w:rsidR="00152719" w:rsidRDefault="00152719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0"/>
    <w:rsid w:val="00062780"/>
    <w:rsid w:val="00083AD4"/>
    <w:rsid w:val="000B2CD6"/>
    <w:rsid w:val="000D022B"/>
    <w:rsid w:val="00102E17"/>
    <w:rsid w:val="00133530"/>
    <w:rsid w:val="0014379B"/>
    <w:rsid w:val="00152719"/>
    <w:rsid w:val="001859AE"/>
    <w:rsid w:val="002238C7"/>
    <w:rsid w:val="00231212"/>
    <w:rsid w:val="002663DA"/>
    <w:rsid w:val="00344B98"/>
    <w:rsid w:val="003D2152"/>
    <w:rsid w:val="003F253F"/>
    <w:rsid w:val="003F3C1B"/>
    <w:rsid w:val="00432834"/>
    <w:rsid w:val="00450FAF"/>
    <w:rsid w:val="0046109B"/>
    <w:rsid w:val="00472CFD"/>
    <w:rsid w:val="004C3240"/>
    <w:rsid w:val="005162FF"/>
    <w:rsid w:val="00593510"/>
    <w:rsid w:val="005945D7"/>
    <w:rsid w:val="005E1840"/>
    <w:rsid w:val="00607E89"/>
    <w:rsid w:val="00665B26"/>
    <w:rsid w:val="006846D3"/>
    <w:rsid w:val="006E5787"/>
    <w:rsid w:val="00792615"/>
    <w:rsid w:val="007A0A89"/>
    <w:rsid w:val="007A552E"/>
    <w:rsid w:val="00827E24"/>
    <w:rsid w:val="008F4AEA"/>
    <w:rsid w:val="00934EEC"/>
    <w:rsid w:val="00944DEF"/>
    <w:rsid w:val="009E58A8"/>
    <w:rsid w:val="00A419F6"/>
    <w:rsid w:val="00AA0510"/>
    <w:rsid w:val="00AA182E"/>
    <w:rsid w:val="00AC0C52"/>
    <w:rsid w:val="00AE2FF2"/>
    <w:rsid w:val="00AF78AD"/>
    <w:rsid w:val="00B2254D"/>
    <w:rsid w:val="00B73034"/>
    <w:rsid w:val="00B73A2D"/>
    <w:rsid w:val="00B91B73"/>
    <w:rsid w:val="00C02068"/>
    <w:rsid w:val="00C02940"/>
    <w:rsid w:val="00C34946"/>
    <w:rsid w:val="00C45D0C"/>
    <w:rsid w:val="00C646CE"/>
    <w:rsid w:val="00C64F37"/>
    <w:rsid w:val="00CA57FA"/>
    <w:rsid w:val="00CB2F91"/>
    <w:rsid w:val="00CB39FE"/>
    <w:rsid w:val="00CB5FB4"/>
    <w:rsid w:val="00CE3BC6"/>
    <w:rsid w:val="00D0544B"/>
    <w:rsid w:val="00D1292A"/>
    <w:rsid w:val="00D27A73"/>
    <w:rsid w:val="00D31364"/>
    <w:rsid w:val="00D5216B"/>
    <w:rsid w:val="00D60549"/>
    <w:rsid w:val="00D60D6A"/>
    <w:rsid w:val="00D82DC8"/>
    <w:rsid w:val="00E03365"/>
    <w:rsid w:val="00E50BE5"/>
    <w:rsid w:val="00E57B05"/>
    <w:rsid w:val="00E76F91"/>
    <w:rsid w:val="00E9064F"/>
    <w:rsid w:val="00E935B3"/>
    <w:rsid w:val="00EA7D38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348C9-0B2B-41F4-8935-6D12224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BF01-0E73-4562-BBBE-7ACC05E0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2019-05-08T01:51:00Z</cp:lastPrinted>
  <dcterms:created xsi:type="dcterms:W3CDTF">2020-06-09T07:23:00Z</dcterms:created>
  <dcterms:modified xsi:type="dcterms:W3CDTF">2020-06-09T07:23:00Z</dcterms:modified>
</cp:coreProperties>
</file>