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B8" w:rsidRDefault="00276875">
      <w:pPr>
        <w:rPr>
          <w:rFonts w:asciiTheme="minorEastAsia" w:hAnsiTheme="minor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  <w:r w:rsidRPr="00276875">
        <w:rPr>
          <w:rFonts w:hint="eastAsia"/>
          <w:b/>
          <w:sz w:val="44"/>
          <w:szCs w:val="44"/>
        </w:rPr>
        <w:t>嘉義縣水上國民小學</w:t>
      </w:r>
      <w:r w:rsidRPr="00276875">
        <w:rPr>
          <w:rFonts w:asciiTheme="minorEastAsia" w:hAnsiTheme="minorEastAsia" w:hint="eastAsia"/>
          <w:b/>
          <w:sz w:val="44"/>
          <w:szCs w:val="44"/>
        </w:rPr>
        <w:t>｢</w:t>
      </w:r>
      <w:r w:rsidRPr="00276875">
        <w:rPr>
          <w:rFonts w:hint="eastAsia"/>
          <w:b/>
          <w:sz w:val="44"/>
          <w:szCs w:val="44"/>
        </w:rPr>
        <w:t>進餐指導</w:t>
      </w:r>
      <w:r w:rsidRPr="00276875">
        <w:rPr>
          <w:rFonts w:asciiTheme="minorEastAsia" w:hAnsiTheme="minorEastAsia" w:hint="eastAsia"/>
          <w:b/>
          <w:sz w:val="44"/>
          <w:szCs w:val="44"/>
        </w:rPr>
        <w:t>｣</w:t>
      </w:r>
      <w:r w:rsidR="000650F2">
        <w:rPr>
          <w:rFonts w:asciiTheme="minorEastAsia" w:hAnsiTheme="minorEastAsia" w:hint="eastAsia"/>
          <w:b/>
          <w:sz w:val="44"/>
          <w:szCs w:val="44"/>
        </w:rPr>
        <w:t>教育</w:t>
      </w:r>
      <w:bookmarkStart w:id="0" w:name="_GoBack"/>
      <w:bookmarkEnd w:id="0"/>
    </w:p>
    <w:tbl>
      <w:tblPr>
        <w:tblW w:w="0" w:type="auto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55"/>
        <w:gridCol w:w="5715"/>
      </w:tblGrid>
      <w:tr w:rsidR="00276875" w:rsidRPr="00276875" w:rsidTr="000650F2">
        <w:trPr>
          <w:trHeight w:val="3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指導事項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指導要點</w:t>
            </w:r>
          </w:p>
        </w:tc>
      </w:tr>
      <w:tr w:rsidR="00276875" w:rsidRPr="00276875" w:rsidTr="000650F2">
        <w:trPr>
          <w:trHeight w:val="32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準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餐前準備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2. 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注意灰塵飛揚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3. 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洗手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4. 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靜靜地入席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5. 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取餐的禮儀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收拾桌上的課業用品拭擦桌面。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桌巾要經常保持整潔。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有風沙時特別留意，注意黑板的粉筆灰。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洗手五步驟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-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溼→搓→沖→捧→擦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洗手最好用沖洗法，共同使用一桶水反而不衛生。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洗手應特別注意手指，指甲要剪短。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特別髒時要用肥皂洗，洗過的手不要再碰各種物品。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洗過手後要用手帕擦乾。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手洗乾淨後，將雙手肘置於桌面，雙手高舉架空。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入席後，不隨便走動，排好餐，安靜的等待分配。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分完後應向服務的同學，輕輕的點頭，表示謝意。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把食物按照順序排好。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手指儘量避免接觸碗杯上口。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輕取餐具儘量不發出聲音。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276875" w:rsidRPr="00276875" w:rsidTr="000650F2">
        <w:trPr>
          <w:trHeight w:val="32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用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中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進餐前的感謝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保持良好的進餐姿勢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保持愉快的心情細嚼慢嚥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吃法應有順序並留心菜外溢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5.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不偏食，樣樣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firstLine="33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都要吃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lastRenderedPageBreak/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一滴水也有天地的恩惠，一粒米亦經不少人的辛苦、血汗，我們要感謝並珍惜地吃。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在全班都盛好飯後，由班長喊口令：『請用餐』、大家齊聲說『謝謝』、『請』。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伏著吃、姿勢歪斜，均不是良好的餐食姿勢。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進餐中不要離開座位。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進餐時不搖擺身體，養成安靜進食習慣。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咳嗽時要用手帕蒙著口鼻。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養成細嚼慢嚥的習慣。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放進口裡的食物一次不宜太多，要以碗或匙就口，不可出聲。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用餐時間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25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分鐘以上為宜。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lastRenderedPageBreak/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依順序食用，並且要平均吃完。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湯碗要雙手端起，慢慢飲用，留意菜湯外溢。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針對學童不喜愛吃的食物，講解其營養價值，並鼓勵少量慢慢練習吃。</w:t>
            </w:r>
          </w:p>
        </w:tc>
      </w:tr>
      <w:tr w:rsidR="00276875" w:rsidRPr="00276875" w:rsidTr="000650F2">
        <w:trPr>
          <w:trHeight w:val="430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後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餐具的收拾與整理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餐後的衛生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3.</w:t>
            </w:r>
            <w:r w:rsidR="000650F2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檢討反省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4.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餐後的休息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餐具要依照種類分別收拾。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殘餚要倒在廚餘桶。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自備一次四張衛生紙對摺，於用餐前置放於桌上左上角，可於用餐時擦拭，並在飯後擦拭嘴巴及雙手後，再擦拭餐具，便於清洗。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飯後要刷牙。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餐食、水果盡量在校吃完，以免變質變壞。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今天的進餐態度舉止合乎規定否？合乎衛生原則否？合乎進餐禮儀否？心情愉快否？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餐食時間是否適宜？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對食譜的感想？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餐後的桌椅整理後。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ind w:left="360" w:hanging="36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 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餐後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30</w:t>
            </w:r>
            <w:r w:rsidRPr="0027687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分鐘內不做激烈的活動。</w:t>
            </w:r>
            <w:r w:rsidRPr="00276875">
              <w:rPr>
                <w:rFonts w:ascii="新細明體" w:eastAsia="新細明體" w:hAnsi="新細明體" w:cs="Times New Roman" w:hint="eastAsia"/>
                <w:kern w:val="0"/>
                <w:sz w:val="16"/>
                <w:szCs w:val="16"/>
              </w:rPr>
              <w:t>＊</w:t>
            </w:r>
            <w:r w:rsidRPr="00276875">
              <w:rPr>
                <w:rFonts w:ascii="Times New Roman" w:eastAsia="新細明體" w:hAnsi="Times New Roman" w:cs="Times New Roman"/>
                <w:kern w:val="0"/>
                <w:sz w:val="14"/>
                <w:szCs w:val="14"/>
              </w:rPr>
              <w:t>      </w:t>
            </w:r>
          </w:p>
          <w:p w:rsidR="00276875" w:rsidRPr="00276875" w:rsidRDefault="00276875" w:rsidP="00276875">
            <w:pPr>
              <w:widowControl/>
              <w:snapToGrid w:val="0"/>
              <w:spacing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27687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:rsidR="00276875" w:rsidRPr="00276875" w:rsidRDefault="00276875" w:rsidP="00276875">
      <w:pPr>
        <w:ind w:leftChars="-354" w:hangingChars="193" w:hanging="850"/>
        <w:rPr>
          <w:rFonts w:hint="eastAsia"/>
          <w:b/>
          <w:sz w:val="44"/>
          <w:szCs w:val="44"/>
        </w:rPr>
      </w:pPr>
    </w:p>
    <w:sectPr w:rsidR="00276875" w:rsidRPr="002768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5"/>
    <w:rsid w:val="000650F2"/>
    <w:rsid w:val="00276875"/>
    <w:rsid w:val="008F3D17"/>
    <w:rsid w:val="00B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7462"/>
  <w15:chartTrackingRefBased/>
  <w15:docId w15:val="{DB676AA7-C536-40E4-8B74-B396C60A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2020-03-23T07:02:00Z</dcterms:created>
  <dcterms:modified xsi:type="dcterms:W3CDTF">2020-03-23T07:13:00Z</dcterms:modified>
</cp:coreProperties>
</file>