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74" w:rsidRDefault="000740BA">
      <w:pPr>
        <w:pStyle w:val="Standard"/>
        <w:spacing w:line="480" w:lineRule="auto"/>
        <w:jc w:val="center"/>
        <w:rPr>
          <w:rFonts w:ascii="新細明體" w:hAnsi="新細明體" w:cs="新細明體"/>
          <w:b/>
          <w:bCs/>
          <w:color w:val="auto"/>
          <w:sz w:val="40"/>
          <w:szCs w:val="40"/>
        </w:rPr>
      </w:pPr>
      <w:r>
        <w:rPr>
          <w:rFonts w:ascii="新細明體" w:hAnsi="新細明體" w:cs="新細明體"/>
          <w:b/>
          <w:bCs/>
          <w:color w:val="auto"/>
          <w:sz w:val="40"/>
          <w:szCs w:val="40"/>
        </w:rPr>
        <w:t>內政部消防署</w:t>
      </w:r>
      <w:bookmarkStart w:id="0" w:name="_GoBack"/>
      <w:r>
        <w:rPr>
          <w:rFonts w:ascii="新細明體" w:hAnsi="新細明體" w:cs="新細明體"/>
          <w:b/>
          <w:bCs/>
          <w:color w:val="auto"/>
          <w:sz w:val="40"/>
          <w:szCs w:val="40"/>
        </w:rPr>
        <w:t>緊急救護四格漫畫創意徵選活動</w:t>
      </w:r>
      <w:bookmarkEnd w:id="0"/>
      <w:r>
        <w:rPr>
          <w:rFonts w:ascii="新細明體" w:hAnsi="新細明體" w:cs="新細明體"/>
          <w:b/>
          <w:bCs/>
          <w:color w:val="auto"/>
          <w:sz w:val="40"/>
          <w:szCs w:val="40"/>
        </w:rPr>
        <w:t>辦法</w:t>
      </w:r>
    </w:p>
    <w:p w:rsidR="00BD4A74" w:rsidRDefault="000740BA">
      <w:pPr>
        <w:pStyle w:val="Standard"/>
        <w:spacing w:before="240"/>
      </w:pPr>
      <w:r>
        <w:rPr>
          <w:rFonts w:ascii="新細明體" w:hAnsi="新細明體" w:cs="新細明體"/>
          <w:color w:val="auto"/>
          <w:sz w:val="28"/>
          <w:szCs w:val="28"/>
        </w:rPr>
        <w:t>一、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活動目的</w:t>
      </w:r>
    </w:p>
    <w:p w:rsidR="00BD4A74" w:rsidRDefault="000740BA">
      <w:pPr>
        <w:pStyle w:val="Standard"/>
        <w:ind w:left="24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消防機關執行緊急傷病患送達醫療機構前之緊急救護業務，但民眾往往不知道何謂「緊急」，身體出現哪些症狀可以撥打</w:t>
      </w:r>
      <w:r>
        <w:rPr>
          <w:rFonts w:ascii="新細明體" w:hAnsi="新細明體" w:cs="新細明體"/>
          <w:color w:val="auto"/>
          <w:sz w:val="28"/>
          <w:szCs w:val="28"/>
        </w:rPr>
        <w:t>119</w:t>
      </w:r>
      <w:r>
        <w:rPr>
          <w:rFonts w:ascii="新細明體" w:hAnsi="新細明體" w:cs="新細明體"/>
          <w:color w:val="auto"/>
          <w:sz w:val="28"/>
          <w:szCs w:val="28"/>
        </w:rPr>
        <w:t>叫救護車協助，造成歷年來救護案件逐年成長因素之一，為推廣民眾自我初判是否為緊急傷病患及自我學習</w:t>
      </w:r>
      <w:r>
        <w:rPr>
          <w:rFonts w:ascii="新細明體" w:hAnsi="新細明體" w:cs="新細明體"/>
          <w:color w:val="auto"/>
          <w:sz w:val="28"/>
          <w:szCs w:val="28"/>
        </w:rPr>
        <w:t>CPR+AED</w:t>
      </w:r>
      <w:r>
        <w:rPr>
          <w:rFonts w:ascii="新細明體" w:hAnsi="新細明體" w:cs="新細明體"/>
          <w:color w:val="auto"/>
          <w:sz w:val="28"/>
          <w:szCs w:val="28"/>
        </w:rPr>
        <w:t>簡單急救術，讓緊急救護資源真正用在刀口上，特辦理緊急救護四格漫畫創意徵選活動，邀請漫畫創作者發揮創意，繪製具吸引人及淺顯易懂之詼諧漫畫作品來推廣宣傳。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二、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指導單位：</w:t>
      </w:r>
      <w:r>
        <w:rPr>
          <w:rFonts w:ascii="新細明體" w:hAnsi="新細明體" w:cs="新細明體"/>
          <w:color w:val="auto"/>
          <w:sz w:val="28"/>
          <w:szCs w:val="28"/>
        </w:rPr>
        <w:t>教育部、衛生福利部。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三、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辦理機關</w:t>
      </w:r>
    </w:p>
    <w:p w:rsidR="00BD4A74" w:rsidRDefault="000740BA">
      <w:pPr>
        <w:pStyle w:val="Standard"/>
        <w:ind w:left="660" w:hanging="42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主辦單位：內政部消防署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以下簡稱本署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</w:p>
    <w:p w:rsidR="00BD4A74" w:rsidRDefault="000740BA">
      <w:pPr>
        <w:pStyle w:val="Standard"/>
        <w:ind w:left="660" w:hanging="42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協辦單位：各直轄市、縣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市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政府消防</w:t>
      </w:r>
      <w:r>
        <w:rPr>
          <w:rFonts w:ascii="新細明體" w:hAnsi="新細明體" w:cs="新細明體"/>
          <w:color w:val="auto"/>
          <w:sz w:val="28"/>
          <w:szCs w:val="28"/>
        </w:rPr>
        <w:t>局、本署各港務消防隊（以下簡稱各消防局【隊】）。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四、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參加資格</w:t>
      </w:r>
    </w:p>
    <w:p w:rsidR="00BD4A74" w:rsidRDefault="000740BA">
      <w:pPr>
        <w:pStyle w:val="Standard"/>
        <w:ind w:left="660" w:hanging="42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活動組別：</w:t>
      </w:r>
    </w:p>
    <w:p w:rsidR="00BD4A74" w:rsidRDefault="000740BA">
      <w:pPr>
        <w:pStyle w:val="Standard"/>
        <w:ind w:left="991" w:hanging="283"/>
      </w:pPr>
      <w:r>
        <w:rPr>
          <w:rFonts w:ascii="新細明體" w:hAnsi="新細明體" w:cs="新細明體"/>
          <w:color w:val="auto"/>
          <w:sz w:val="28"/>
          <w:szCs w:val="28"/>
        </w:rPr>
        <w:t xml:space="preserve">1. 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團體組</w:t>
      </w:r>
      <w:r>
        <w:rPr>
          <w:rFonts w:ascii="新細明體" w:hAnsi="新細明體" w:cs="新細明體"/>
          <w:color w:val="auto"/>
          <w:sz w:val="28"/>
          <w:szCs w:val="28"/>
        </w:rPr>
        <w:t>：各消防局（隊）。</w:t>
      </w:r>
    </w:p>
    <w:p w:rsidR="00BD4A74" w:rsidRDefault="000740BA">
      <w:pPr>
        <w:pStyle w:val="Standard"/>
        <w:ind w:left="2125" w:hanging="1417"/>
      </w:pPr>
      <w:r>
        <w:rPr>
          <w:rFonts w:ascii="新細明體" w:hAnsi="新細明體" w:cs="新細明體"/>
          <w:color w:val="auto"/>
          <w:sz w:val="28"/>
          <w:szCs w:val="28"/>
        </w:rPr>
        <w:t xml:space="preserve">2. 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個人組</w:t>
      </w:r>
      <w:r>
        <w:rPr>
          <w:rFonts w:ascii="新細明體" w:hAnsi="新細明體" w:cs="新細明體"/>
          <w:color w:val="auto"/>
          <w:sz w:val="28"/>
          <w:szCs w:val="28"/>
        </w:rPr>
        <w:t>：歡迎公私立大專校院相關科系師生、一般民眾、消防同仁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含替代役、義消與鳳凰志工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、醫護人員</w:t>
      </w:r>
      <w:r>
        <w:rPr>
          <w:rFonts w:ascii="新細明體" w:hAnsi="新細明體" w:cs="新細明體"/>
          <w:color w:val="auto"/>
          <w:sz w:val="28"/>
          <w:szCs w:val="28"/>
        </w:rPr>
        <w:t>……</w:t>
      </w:r>
      <w:r>
        <w:rPr>
          <w:rFonts w:ascii="新細明體" w:hAnsi="新細明體" w:cs="新細明體"/>
          <w:color w:val="auto"/>
          <w:sz w:val="28"/>
          <w:szCs w:val="28"/>
        </w:rPr>
        <w:t>等，凡對於創作四格漫畫有興趣者均可報名參加。</w:t>
      </w:r>
    </w:p>
    <w:p w:rsidR="00BD4A74" w:rsidRDefault="000740BA">
      <w:pPr>
        <w:pStyle w:val="Standard"/>
        <w:ind w:left="660" w:hanging="42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報名「團體組」之各消防局（隊）應選定參賽代表人，其為相關獎項之受領人及本競賽活動相關權利義務關係之相對人。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五、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活動時程</w:t>
      </w:r>
    </w:p>
    <w:p w:rsidR="00BD4A74" w:rsidRDefault="000740BA">
      <w:pPr>
        <w:pStyle w:val="Standard"/>
        <w:ind w:left="800" w:hanging="560"/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報名收件：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自即日起至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5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31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日止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郵戳為憑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。</w:t>
      </w:r>
    </w:p>
    <w:p w:rsidR="00BD4A74" w:rsidRDefault="000740BA">
      <w:pPr>
        <w:pStyle w:val="Standard"/>
        <w:ind w:left="800" w:hanging="560"/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網路票選：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6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日至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30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日止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</w:p>
    <w:p w:rsidR="00BD4A74" w:rsidRDefault="000740BA">
      <w:pPr>
        <w:pStyle w:val="Standard"/>
        <w:ind w:left="800" w:hanging="56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得獎公告：預定</w:t>
      </w:r>
      <w:r>
        <w:rPr>
          <w:rFonts w:ascii="新細明體" w:hAnsi="新細明體" w:cs="新細明體"/>
          <w:color w:val="auto"/>
          <w:sz w:val="28"/>
          <w:szCs w:val="28"/>
        </w:rPr>
        <w:t>108</w:t>
      </w:r>
      <w:r>
        <w:rPr>
          <w:rFonts w:ascii="新細明體" w:hAnsi="新細明體" w:cs="新細明體"/>
          <w:color w:val="auto"/>
          <w:sz w:val="28"/>
          <w:szCs w:val="28"/>
        </w:rPr>
        <w:t>年</w:t>
      </w:r>
      <w:r>
        <w:rPr>
          <w:rFonts w:ascii="新細明體" w:hAnsi="新細明體" w:cs="新細明體"/>
          <w:color w:val="auto"/>
          <w:sz w:val="28"/>
          <w:szCs w:val="28"/>
        </w:rPr>
        <w:t>8</w:t>
      </w:r>
      <w:r>
        <w:rPr>
          <w:rFonts w:ascii="新細明體" w:hAnsi="新細明體" w:cs="新細明體"/>
          <w:color w:val="auto"/>
          <w:sz w:val="28"/>
          <w:szCs w:val="28"/>
        </w:rPr>
        <w:t>月。</w:t>
      </w:r>
    </w:p>
    <w:p w:rsidR="00BD4A74" w:rsidRDefault="000740BA">
      <w:pPr>
        <w:pStyle w:val="Standard"/>
        <w:ind w:left="800" w:hanging="56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四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頒獎日期：預定</w:t>
      </w:r>
      <w:r>
        <w:rPr>
          <w:rFonts w:ascii="新細明體" w:hAnsi="新細明體" w:cs="新細明體"/>
          <w:color w:val="auto"/>
          <w:sz w:val="28"/>
          <w:szCs w:val="28"/>
        </w:rPr>
        <w:t>108</w:t>
      </w:r>
      <w:r>
        <w:rPr>
          <w:rFonts w:ascii="新細明體" w:hAnsi="新細明體" w:cs="新細明體"/>
          <w:color w:val="auto"/>
          <w:sz w:val="28"/>
          <w:szCs w:val="28"/>
        </w:rPr>
        <w:t>年</w:t>
      </w:r>
      <w:r>
        <w:rPr>
          <w:rFonts w:ascii="新細明體" w:hAnsi="新細明體" w:cs="新細明體"/>
          <w:color w:val="auto"/>
          <w:sz w:val="28"/>
          <w:szCs w:val="28"/>
        </w:rPr>
        <w:t>9</w:t>
      </w:r>
      <w:r>
        <w:rPr>
          <w:rFonts w:ascii="新細明體" w:hAnsi="新細明體" w:cs="新細明體"/>
          <w:color w:val="auto"/>
          <w:sz w:val="28"/>
          <w:szCs w:val="28"/>
        </w:rPr>
        <w:t>月。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六、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徵選主題說明</w:t>
      </w:r>
    </w:p>
    <w:p w:rsidR="00BD4A74" w:rsidRDefault="000740BA">
      <w:pPr>
        <w:pStyle w:val="Standard"/>
        <w:ind w:left="660" w:hanging="420"/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以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「全民學習</w:t>
      </w:r>
      <w:r>
        <w:rPr>
          <w:rFonts w:ascii="新細明體" w:hAnsi="新細明體" w:cs="Times New Roman"/>
          <w:b/>
          <w:bCs/>
          <w:color w:val="auto"/>
          <w:sz w:val="28"/>
          <w:szCs w:val="28"/>
        </w:rPr>
        <w:t>CPR+AED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」</w:t>
      </w:r>
      <w:r>
        <w:rPr>
          <w:rFonts w:ascii="新細明體" w:hAnsi="新細明體" w:cs="新細明體"/>
          <w:color w:val="auto"/>
          <w:sz w:val="28"/>
          <w:szCs w:val="28"/>
        </w:rPr>
        <w:t>或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「認識需要撥打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119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叫救護車的症狀」</w:t>
      </w:r>
      <w:r>
        <w:rPr>
          <w:rFonts w:ascii="新細明體" w:hAnsi="新細明體" w:cs="新細明體"/>
          <w:color w:val="auto"/>
          <w:sz w:val="28"/>
          <w:szCs w:val="28"/>
        </w:rPr>
        <w:t>為主題，鼓勵民眾自我學習</w:t>
      </w:r>
      <w:r>
        <w:rPr>
          <w:rFonts w:ascii="新細明體" w:hAnsi="新細明體" w:cs="新細明體"/>
          <w:color w:val="auto"/>
          <w:sz w:val="28"/>
          <w:szCs w:val="28"/>
        </w:rPr>
        <w:t>CPR+AED</w:t>
      </w:r>
      <w:r>
        <w:rPr>
          <w:rFonts w:ascii="新細明體" w:hAnsi="新細明體" w:cs="新細明體"/>
          <w:color w:val="auto"/>
          <w:sz w:val="28"/>
          <w:szCs w:val="28"/>
        </w:rPr>
        <w:t>簡單急救術及宣導民眾身體感覺何種不適才需要撥打</w:t>
      </w:r>
      <w:r>
        <w:rPr>
          <w:rFonts w:ascii="新細明體" w:hAnsi="新細明體" w:cs="新細明體"/>
          <w:color w:val="auto"/>
          <w:sz w:val="28"/>
          <w:szCs w:val="28"/>
        </w:rPr>
        <w:t>119</w:t>
      </w:r>
      <w:r>
        <w:rPr>
          <w:rFonts w:ascii="新細明體" w:hAnsi="新細明體" w:cs="新細明體"/>
          <w:color w:val="auto"/>
          <w:sz w:val="28"/>
          <w:szCs w:val="28"/>
        </w:rPr>
        <w:t>叫救護車幫忙之正確使用觀念，創作出生動活潑的四格漫畫作品，並自訂作品名稱。</w:t>
      </w:r>
    </w:p>
    <w:p w:rsidR="00BD4A74" w:rsidRDefault="000740BA">
      <w:pPr>
        <w:pStyle w:val="Standard"/>
        <w:ind w:left="660" w:hanging="42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參選作品內容請勿用以推介或銷售特定品牌之救護醫療器材設備，主題並應以提倡民眾正確使用救護資源之認知及重視，避免偏離活動主題。</w:t>
      </w:r>
    </w:p>
    <w:p w:rsidR="00BD4A74" w:rsidRDefault="000740BA">
      <w:pPr>
        <w:pStyle w:val="Standard"/>
        <w:ind w:left="660" w:hanging="420"/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相關資訊，請參考本署官網查詢「消防救護車使用指</w:t>
      </w:r>
      <w:r>
        <w:rPr>
          <w:rFonts w:ascii="新細明體" w:hAnsi="新細明體" w:cs="新細明體"/>
          <w:color w:val="auto"/>
          <w:sz w:val="28"/>
          <w:szCs w:val="28"/>
        </w:rPr>
        <w:t>南」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網址</w:t>
      </w:r>
      <w:r>
        <w:rPr>
          <w:rFonts w:ascii="新細明體" w:hAnsi="新細明體" w:cs="新細明體"/>
          <w:color w:val="auto"/>
          <w:sz w:val="28"/>
          <w:szCs w:val="28"/>
        </w:rPr>
        <w:t xml:space="preserve">: </w:t>
      </w:r>
      <w:hyperlink r:id="rId7" w:history="1">
        <w:r>
          <w:rPr>
            <w:rFonts w:ascii="新細明體" w:hAnsi="新細明體" w:cs="新細明體"/>
            <w:color w:val="0000FF"/>
            <w:sz w:val="28"/>
            <w:szCs w:val="28"/>
            <w:u w:val="single"/>
          </w:rPr>
          <w:t>https://goo.gl/nVveDW</w:t>
        </w:r>
      </w:hyperlink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、本署</w:t>
      </w:r>
      <w:r>
        <w:rPr>
          <w:rFonts w:ascii="新細明體" w:hAnsi="新細明體" w:cs="新細明體"/>
          <w:color w:val="auto"/>
          <w:sz w:val="28"/>
          <w:szCs w:val="28"/>
        </w:rPr>
        <w:t>Youtube</w:t>
      </w:r>
      <w:r>
        <w:rPr>
          <w:rFonts w:ascii="新細明體" w:hAnsi="新細明體" w:cs="新細明體"/>
          <w:color w:val="auto"/>
          <w:sz w:val="28"/>
          <w:szCs w:val="28"/>
        </w:rPr>
        <w:t>頻道「消防救護車微電影徵選競賽作</w:t>
      </w:r>
      <w:r>
        <w:rPr>
          <w:rFonts w:ascii="新細明體" w:hAnsi="新細明體" w:cs="新細明體"/>
          <w:color w:val="auto"/>
          <w:sz w:val="28"/>
          <w:szCs w:val="28"/>
        </w:rPr>
        <w:lastRenderedPageBreak/>
        <w:t>品」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網址</w:t>
      </w:r>
      <w:r>
        <w:rPr>
          <w:rFonts w:ascii="新細明體" w:hAnsi="新細明體" w:cs="新細明體"/>
          <w:color w:val="auto"/>
          <w:sz w:val="28"/>
          <w:szCs w:val="28"/>
        </w:rPr>
        <w:t xml:space="preserve">: </w:t>
      </w:r>
      <w:hyperlink r:id="rId8" w:history="1">
        <w:r>
          <w:rPr>
            <w:rFonts w:ascii="新細明體" w:hAnsi="新細明體" w:cs="新細明體"/>
            <w:color w:val="0000FF"/>
            <w:sz w:val="28"/>
            <w:szCs w:val="28"/>
            <w:u w:val="single"/>
          </w:rPr>
          <w:t>https://goo.gl/TvRCyj</w:t>
        </w:r>
      </w:hyperlink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，或各消防局（隊）官網查詢。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七、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報名程序</w:t>
      </w:r>
    </w:p>
    <w:p w:rsidR="00BD4A74" w:rsidRDefault="000740BA">
      <w:pPr>
        <w:pStyle w:val="Standard"/>
        <w:ind w:left="800" w:hanging="560"/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報名日期：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自即日起至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5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31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日止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郵戳為憑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。</w:t>
      </w:r>
    </w:p>
    <w:p w:rsidR="00BD4A74" w:rsidRDefault="000740BA">
      <w:pPr>
        <w:pStyle w:val="Standard"/>
        <w:ind w:left="800" w:hanging="56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一律採通訊報名，應檢附資料如下：</w:t>
      </w:r>
    </w:p>
    <w:p w:rsidR="00BD4A74" w:rsidRDefault="000740BA">
      <w:pPr>
        <w:pStyle w:val="Standard"/>
        <w:ind w:firstLine="708"/>
      </w:pPr>
      <w:r>
        <w:rPr>
          <w:rFonts w:ascii="新細明體" w:hAnsi="新細明體" w:cs="新細明體"/>
          <w:color w:val="auto"/>
          <w:sz w:val="28"/>
          <w:szCs w:val="28"/>
        </w:rPr>
        <w:t>1.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報名表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如附件</w:t>
      </w:r>
      <w:r>
        <w:rPr>
          <w:rFonts w:ascii="新細明體" w:hAnsi="新細明體" w:cs="新細明體"/>
          <w:color w:val="auto"/>
          <w:sz w:val="28"/>
          <w:szCs w:val="28"/>
        </w:rPr>
        <w:t>1)</w:t>
      </w:r>
    </w:p>
    <w:p w:rsidR="00BD4A74" w:rsidRDefault="000740BA">
      <w:pPr>
        <w:pStyle w:val="Standard"/>
        <w:ind w:firstLine="708"/>
      </w:pPr>
      <w:r>
        <w:rPr>
          <w:rFonts w:ascii="新細明體" w:hAnsi="新細明體" w:cs="新細明體"/>
          <w:color w:val="auto"/>
          <w:sz w:val="28"/>
          <w:szCs w:val="28"/>
        </w:rPr>
        <w:t>2.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著作使用授權同意書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如附件</w:t>
      </w:r>
      <w:r>
        <w:rPr>
          <w:rFonts w:ascii="新細明體" w:hAnsi="新細明體" w:cs="新細明體"/>
          <w:color w:val="auto"/>
          <w:sz w:val="28"/>
          <w:szCs w:val="28"/>
        </w:rPr>
        <w:t>2)</w:t>
      </w:r>
    </w:p>
    <w:p w:rsidR="00BD4A74" w:rsidRDefault="000740BA">
      <w:pPr>
        <w:pStyle w:val="Standard"/>
        <w:ind w:firstLine="708"/>
      </w:pPr>
      <w:r>
        <w:rPr>
          <w:rFonts w:ascii="新細明體" w:hAnsi="新細明體" w:cs="新細明體"/>
          <w:color w:val="auto"/>
          <w:sz w:val="28"/>
          <w:szCs w:val="28"/>
        </w:rPr>
        <w:t>3.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參賽作品設計理念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(300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字以內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如附件</w:t>
      </w:r>
      <w:r>
        <w:rPr>
          <w:rFonts w:ascii="新細明體" w:hAnsi="新細明體" w:cs="新細明體"/>
          <w:color w:val="auto"/>
          <w:sz w:val="28"/>
          <w:szCs w:val="28"/>
        </w:rPr>
        <w:t>3)</w:t>
      </w:r>
    </w:p>
    <w:p w:rsidR="00BD4A74" w:rsidRDefault="000740BA">
      <w:pPr>
        <w:pStyle w:val="Standard"/>
        <w:ind w:firstLine="708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4.</w:t>
      </w:r>
      <w:r>
        <w:rPr>
          <w:rFonts w:ascii="新細明體" w:hAnsi="新細明體" w:cs="新細明體"/>
          <w:color w:val="auto"/>
          <w:sz w:val="28"/>
          <w:szCs w:val="28"/>
        </w:rPr>
        <w:t>參賽作品規格：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如下圖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</w:p>
    <w:p w:rsidR="00BD4A74" w:rsidRDefault="000740BA">
      <w:pPr>
        <w:pStyle w:val="Standard"/>
        <w:ind w:left="1133" w:hanging="286"/>
        <w:jc w:val="both"/>
      </w:pPr>
      <w:r>
        <w:rPr>
          <w:rFonts w:ascii="新細明體" w:hAnsi="新細明體" w:cs="新細明體"/>
          <w:color w:val="auto"/>
          <w:sz w:val="28"/>
          <w:szCs w:val="28"/>
        </w:rPr>
        <w:t>(1)</w:t>
      </w:r>
      <w:r>
        <w:rPr>
          <w:rFonts w:ascii="新細明體" w:hAnsi="新細明體" w:cs="新細明體"/>
          <w:color w:val="auto"/>
          <w:sz w:val="28"/>
          <w:szCs w:val="28"/>
        </w:rPr>
        <w:t>稿件尺寸：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A4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尺寸</w:t>
      </w:r>
      <w:r>
        <w:rPr>
          <w:rFonts w:ascii="新細明體" w:hAnsi="新細明體" w:cs="新細明體"/>
          <w:color w:val="auto"/>
          <w:sz w:val="28"/>
          <w:szCs w:val="28"/>
        </w:rPr>
        <w:t>（</w:t>
      </w:r>
      <w:r>
        <w:rPr>
          <w:rFonts w:ascii="新細明體" w:hAnsi="新細明體" w:cs="新細明體"/>
          <w:color w:val="auto"/>
          <w:sz w:val="28"/>
          <w:szCs w:val="28"/>
        </w:rPr>
        <w:t>21x29.7</w:t>
      </w:r>
      <w:r>
        <w:rPr>
          <w:rFonts w:ascii="新細明體" w:hAnsi="新細明體" w:cs="新細明體"/>
          <w:color w:val="auto"/>
          <w:sz w:val="28"/>
          <w:szCs w:val="28"/>
        </w:rPr>
        <w:t>公分），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橫式版面創作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</w:p>
    <w:p w:rsidR="00BD4A74" w:rsidRDefault="000740BA">
      <w:pPr>
        <w:pStyle w:val="Standard"/>
        <w:ind w:left="1133" w:hanging="286"/>
      </w:pPr>
      <w:r>
        <w:rPr>
          <w:rFonts w:ascii="新細明體" w:hAnsi="新細明體" w:cs="新細明體"/>
          <w:color w:val="auto"/>
          <w:sz w:val="28"/>
          <w:szCs w:val="28"/>
        </w:rPr>
        <w:t>(2)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作品需繳交像素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300dpi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以上之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JPG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格式電子檔，檔案不得大於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10MB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，不限使用圖紙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手繪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或電腦繪製。</w:t>
      </w:r>
    </w:p>
    <w:p w:rsidR="00BD4A74" w:rsidRDefault="000740BA">
      <w:pPr>
        <w:pStyle w:val="Standard"/>
        <w:ind w:left="1133" w:hanging="286"/>
      </w:pPr>
      <w:r>
        <w:rPr>
          <w:rFonts w:ascii="新細明體" w:hAnsi="新細明體" w:cs="新細明體"/>
          <w:color w:val="auto"/>
          <w:sz w:val="28"/>
          <w:szCs w:val="28"/>
        </w:rPr>
        <w:t>(3)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A4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尺寸各邊留白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公分，田字型排列順序為第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格為左上方，第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2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格為右上方，第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3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格為左下方，第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4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格為右下方。</w:t>
      </w:r>
    </w:p>
    <w:p w:rsidR="00BD4A74" w:rsidRDefault="000740BA">
      <w:pPr>
        <w:pStyle w:val="Standard"/>
        <w:ind w:left="1276"/>
      </w:pPr>
      <w:r>
        <w:rPr>
          <w:rFonts w:ascii="新細明體" w:hAnsi="新細明體"/>
          <w:sz w:val="28"/>
          <w:szCs w:val="28"/>
        </w:rPr>
        <w:object w:dxaOrig="6510" w:dyaOrig="4620" w14:anchorId="6520E8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25.2pt;height:231.25pt;visibility:visible;mso-wrap-style:square" o:ole="">
            <v:imagedata r:id="rId9" o:title=""/>
          </v:shape>
          <o:OLEObject Type="Embed" ProgID="StaticMetafile" ShapeID="1" DrawAspect="Content" ObjectID="_1612594781" r:id="rId10"/>
        </w:object>
      </w:r>
    </w:p>
    <w:p w:rsidR="00BD4A74" w:rsidRDefault="000740BA">
      <w:pPr>
        <w:pStyle w:val="Standard"/>
        <w:ind w:firstLine="708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5.</w:t>
      </w:r>
      <w:r>
        <w:rPr>
          <w:rFonts w:ascii="新細明體" w:hAnsi="新細明體" w:cs="新細明體"/>
          <w:color w:val="auto"/>
          <w:sz w:val="28"/>
          <w:szCs w:val="28"/>
        </w:rPr>
        <w:t>作品繳交：</w:t>
      </w:r>
    </w:p>
    <w:p w:rsidR="00BD4A74" w:rsidRDefault="000740BA">
      <w:pPr>
        <w:pStyle w:val="Standard"/>
        <w:ind w:left="1133" w:hanging="286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(1)</w:t>
      </w:r>
      <w:r>
        <w:rPr>
          <w:rFonts w:ascii="新細明體" w:hAnsi="新細明體" w:cs="新細明體"/>
          <w:color w:val="auto"/>
          <w:sz w:val="28"/>
          <w:szCs w:val="28"/>
        </w:rPr>
        <w:t>參賽者應詳細填寫報名表，檢附相關</w:t>
      </w:r>
      <w:r>
        <w:rPr>
          <w:rFonts w:ascii="新細明體" w:hAnsi="新細明體" w:cs="新細明體"/>
          <w:color w:val="auto"/>
          <w:sz w:val="28"/>
          <w:szCs w:val="28"/>
        </w:rPr>
        <w:t>資料，並將參賽作品儲存於</w:t>
      </w:r>
      <w:r>
        <w:rPr>
          <w:rFonts w:ascii="新細明體" w:hAnsi="新細明體" w:cs="新細明體"/>
          <w:color w:val="auto"/>
          <w:sz w:val="28"/>
          <w:szCs w:val="28"/>
        </w:rPr>
        <w:t>CD</w:t>
      </w:r>
      <w:r>
        <w:rPr>
          <w:rFonts w:ascii="新細明體" w:hAnsi="新細明體" w:cs="新細明體"/>
          <w:color w:val="auto"/>
          <w:sz w:val="28"/>
          <w:szCs w:val="28"/>
        </w:rPr>
        <w:t>光碟片，一併於截止日期前以掛號郵寄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郵戳為憑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</w:p>
    <w:p w:rsidR="00BD4A74" w:rsidRDefault="000740BA">
      <w:pPr>
        <w:pStyle w:val="Standard"/>
        <w:ind w:left="1133" w:hanging="286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(2)</w:t>
      </w:r>
      <w:r>
        <w:rPr>
          <w:rFonts w:ascii="新細明體" w:hAnsi="新細明體" w:cs="新細明體"/>
          <w:color w:val="auto"/>
          <w:sz w:val="28"/>
          <w:szCs w:val="28"/>
        </w:rPr>
        <w:t>四格漫畫作品儲存格式、郵寄</w:t>
      </w:r>
      <w:r>
        <w:rPr>
          <w:rFonts w:ascii="新細明體" w:hAnsi="新細明體" w:cs="新細明體"/>
          <w:color w:val="auto"/>
          <w:sz w:val="28"/>
          <w:szCs w:val="28"/>
        </w:rPr>
        <w:t>CD</w:t>
      </w:r>
      <w:r>
        <w:rPr>
          <w:rFonts w:ascii="新細明體" w:hAnsi="新細明體" w:cs="新細明體"/>
          <w:color w:val="auto"/>
          <w:sz w:val="28"/>
          <w:szCs w:val="28"/>
        </w:rPr>
        <w:t>光碟片請確認正確及予以必要之保護。</w:t>
      </w:r>
    </w:p>
    <w:p w:rsidR="00BD4A74" w:rsidRDefault="000740BA">
      <w:pPr>
        <w:pStyle w:val="Standard"/>
        <w:ind w:left="1133" w:hanging="286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(3)</w:t>
      </w:r>
      <w:r>
        <w:rPr>
          <w:rFonts w:ascii="新細明體" w:hAnsi="新細明體" w:cs="新細明體"/>
          <w:color w:val="auto"/>
          <w:sz w:val="28"/>
          <w:szCs w:val="28"/>
        </w:rPr>
        <w:t>繳交資料不齊全或超過報名截止日期者，將視為資格不符不予評分。不論參賽作品是否入選，參賽相關資料不予退回，請參賽者自行備份留存。</w:t>
      </w:r>
    </w:p>
    <w:p w:rsidR="00BD4A74" w:rsidRDefault="000740BA">
      <w:pPr>
        <w:pStyle w:val="Standard"/>
        <w:ind w:left="2833" w:hanging="2593"/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寄件方式及地址：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掛號郵寄至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(23143)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新北市新店區北新路三段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200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號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7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樓【內政部消防署緊急救護四格漫畫創意徵選活動】內政部消防署緊急救護組收。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八、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評分方式與標準</w:t>
      </w:r>
    </w:p>
    <w:p w:rsidR="00BD4A74" w:rsidRDefault="000740BA">
      <w:pPr>
        <w:pStyle w:val="Standard"/>
        <w:ind w:left="658" w:hanging="420"/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評分方式：分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「網路票選」</w:t>
      </w:r>
      <w:r>
        <w:rPr>
          <w:rFonts w:ascii="新細明體" w:hAnsi="新細明體" w:cs="新細明體"/>
          <w:color w:val="auto"/>
          <w:sz w:val="28"/>
          <w:szCs w:val="28"/>
        </w:rPr>
        <w:t>及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「評審評分」</w:t>
      </w:r>
      <w:r>
        <w:rPr>
          <w:rFonts w:ascii="新細明體" w:hAnsi="新細明體" w:cs="新細明體"/>
          <w:color w:val="auto"/>
          <w:sz w:val="28"/>
          <w:szCs w:val="28"/>
        </w:rPr>
        <w:t>2</w:t>
      </w:r>
      <w:r>
        <w:rPr>
          <w:rFonts w:ascii="新細明體" w:hAnsi="新細明體" w:cs="新細明體"/>
          <w:color w:val="auto"/>
          <w:sz w:val="28"/>
          <w:szCs w:val="28"/>
        </w:rPr>
        <w:t>階段。</w:t>
      </w:r>
    </w:p>
    <w:p w:rsidR="00BD4A74" w:rsidRDefault="000740BA">
      <w:pPr>
        <w:pStyle w:val="Standard"/>
        <w:ind w:left="988" w:hanging="28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lastRenderedPageBreak/>
        <w:t>1.</w:t>
      </w:r>
      <w:r>
        <w:rPr>
          <w:rFonts w:ascii="新細明體" w:hAnsi="新細明體" w:cs="新細明體"/>
          <w:color w:val="auto"/>
          <w:sz w:val="28"/>
          <w:szCs w:val="28"/>
        </w:rPr>
        <w:t>團體組取第</w:t>
      </w:r>
      <w:r>
        <w:rPr>
          <w:rFonts w:ascii="新細明體" w:hAnsi="新細明體" w:cs="新細明體"/>
          <w:color w:val="auto"/>
          <w:sz w:val="28"/>
          <w:szCs w:val="28"/>
        </w:rPr>
        <w:t>1</w:t>
      </w:r>
      <w:r>
        <w:rPr>
          <w:rFonts w:ascii="新細明體" w:hAnsi="新細明體" w:cs="新細明體"/>
          <w:color w:val="auto"/>
          <w:sz w:val="28"/>
          <w:szCs w:val="28"/>
        </w:rPr>
        <w:t>階段網路票選人氣最高之前二分之一作品，進入第</w:t>
      </w:r>
      <w:r>
        <w:rPr>
          <w:rFonts w:ascii="新細明體" w:hAnsi="新細明體" w:cs="新細明體"/>
          <w:color w:val="auto"/>
          <w:sz w:val="28"/>
          <w:szCs w:val="28"/>
        </w:rPr>
        <w:t>2</w:t>
      </w:r>
      <w:r>
        <w:rPr>
          <w:rFonts w:ascii="新細明體" w:hAnsi="新細明體" w:cs="新細明體"/>
          <w:color w:val="auto"/>
          <w:sz w:val="28"/>
          <w:szCs w:val="28"/>
        </w:rPr>
        <w:t>階段評審評分。</w:t>
      </w:r>
    </w:p>
    <w:p w:rsidR="00BD4A74" w:rsidRDefault="000740BA">
      <w:pPr>
        <w:pStyle w:val="Standard"/>
        <w:ind w:left="988" w:hanging="28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2.</w:t>
      </w:r>
      <w:r>
        <w:rPr>
          <w:rFonts w:ascii="新細明體" w:hAnsi="新細明體" w:cs="新細明體"/>
          <w:color w:val="auto"/>
          <w:sz w:val="28"/>
          <w:szCs w:val="28"/>
        </w:rPr>
        <w:t>個人組取第</w:t>
      </w:r>
      <w:r>
        <w:rPr>
          <w:rFonts w:ascii="新細明體" w:hAnsi="新細明體" w:cs="新細明體"/>
          <w:color w:val="auto"/>
          <w:sz w:val="28"/>
          <w:szCs w:val="28"/>
        </w:rPr>
        <w:t>1</w:t>
      </w:r>
      <w:r>
        <w:rPr>
          <w:rFonts w:ascii="新細明體" w:hAnsi="新細明體" w:cs="新細明體"/>
          <w:color w:val="auto"/>
          <w:sz w:val="28"/>
          <w:szCs w:val="28"/>
        </w:rPr>
        <w:t>階段網路票選人氣最高之前</w:t>
      </w:r>
      <w:r>
        <w:rPr>
          <w:rFonts w:ascii="新細明體" w:hAnsi="新細明體" w:cs="新細明體"/>
          <w:color w:val="auto"/>
          <w:sz w:val="28"/>
          <w:szCs w:val="28"/>
        </w:rPr>
        <w:t>30</w:t>
      </w:r>
      <w:r>
        <w:rPr>
          <w:rFonts w:ascii="新細明體" w:hAnsi="新細明體" w:cs="新細明體"/>
          <w:color w:val="auto"/>
          <w:sz w:val="28"/>
          <w:szCs w:val="28"/>
        </w:rPr>
        <w:t>名作品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倘全部參賽作品數量未達</w:t>
      </w:r>
      <w:r>
        <w:rPr>
          <w:rFonts w:ascii="新細明體" w:hAnsi="新細明體" w:cs="新細明體"/>
          <w:color w:val="auto"/>
          <w:sz w:val="28"/>
          <w:szCs w:val="28"/>
        </w:rPr>
        <w:t>30</w:t>
      </w:r>
      <w:r>
        <w:rPr>
          <w:rFonts w:ascii="新細明體" w:hAnsi="新細明體" w:cs="新細明體"/>
          <w:color w:val="auto"/>
          <w:sz w:val="28"/>
          <w:szCs w:val="28"/>
        </w:rPr>
        <w:t>名時，取人氣最高之前五分之四作品</w:t>
      </w:r>
      <w:r>
        <w:rPr>
          <w:rFonts w:ascii="新細明體" w:hAnsi="新細明體" w:cs="新細明體"/>
          <w:color w:val="auto"/>
          <w:sz w:val="28"/>
          <w:szCs w:val="28"/>
        </w:rPr>
        <w:t xml:space="preserve">) </w:t>
      </w:r>
      <w:r>
        <w:rPr>
          <w:rFonts w:ascii="新細明體" w:hAnsi="新細明體" w:cs="新細明體"/>
          <w:color w:val="auto"/>
          <w:sz w:val="28"/>
          <w:szCs w:val="28"/>
        </w:rPr>
        <w:t>，進入第</w:t>
      </w:r>
      <w:r>
        <w:rPr>
          <w:rFonts w:ascii="新細明體" w:hAnsi="新細明體" w:cs="新細明體"/>
          <w:color w:val="auto"/>
          <w:sz w:val="28"/>
          <w:szCs w:val="28"/>
        </w:rPr>
        <w:t>2</w:t>
      </w:r>
      <w:r>
        <w:rPr>
          <w:rFonts w:ascii="新細明體" w:hAnsi="新細明體" w:cs="新細明體"/>
          <w:color w:val="auto"/>
          <w:sz w:val="28"/>
          <w:szCs w:val="28"/>
        </w:rPr>
        <w:t>階段評審評分。</w:t>
      </w:r>
    </w:p>
    <w:p w:rsidR="00BD4A74" w:rsidRDefault="000740BA">
      <w:pPr>
        <w:pStyle w:val="Standard"/>
        <w:ind w:left="658" w:hanging="420"/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ab/>
      </w:r>
      <w:r>
        <w:rPr>
          <w:rFonts w:ascii="新細明體" w:hAnsi="新細明體" w:cs="新細明體"/>
          <w:color w:val="auto"/>
          <w:sz w:val="28"/>
          <w:szCs w:val="28"/>
        </w:rPr>
        <w:t>：本署建置網路票選平台，於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6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日至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30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日</w:t>
      </w:r>
      <w:r>
        <w:rPr>
          <w:rFonts w:ascii="新細明體" w:hAnsi="新細明體" w:cs="新細明體"/>
          <w:color w:val="auto"/>
          <w:sz w:val="28"/>
          <w:szCs w:val="28"/>
        </w:rPr>
        <w:t>期間將全部參賽作品置於平台供民眾票選。</w:t>
      </w:r>
    </w:p>
    <w:p w:rsidR="00BD4A74" w:rsidRDefault="000740BA">
      <w:pPr>
        <w:pStyle w:val="Standard"/>
        <w:ind w:left="706" w:hanging="468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評審評分標準：本署邀集相關領域專家組成評審委員會，依下列標準評分：</w:t>
      </w:r>
    </w:p>
    <w:p w:rsidR="00BD4A74" w:rsidRDefault="000740BA">
      <w:pPr>
        <w:pStyle w:val="Standard"/>
        <w:ind w:left="3262" w:hanging="2554"/>
      </w:pPr>
      <w:r>
        <w:rPr>
          <w:rFonts w:ascii="新細明體" w:hAnsi="新細明體" w:cs="新細明體"/>
          <w:color w:val="auto"/>
          <w:sz w:val="28"/>
          <w:szCs w:val="28"/>
        </w:rPr>
        <w:t>1.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主題契合（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40%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）</w:t>
      </w:r>
      <w:r>
        <w:rPr>
          <w:rFonts w:ascii="新細明體" w:hAnsi="新細明體" w:cs="新細明體"/>
          <w:color w:val="auto"/>
          <w:sz w:val="28"/>
          <w:szCs w:val="28"/>
        </w:rPr>
        <w:t>：消防單位負責緊急救護工作認知、實際作業及主題重要性等。</w:t>
      </w:r>
    </w:p>
    <w:p w:rsidR="00BD4A74" w:rsidRDefault="000740BA">
      <w:pPr>
        <w:pStyle w:val="Standard"/>
        <w:ind w:left="986" w:hanging="280"/>
      </w:pPr>
      <w:r>
        <w:rPr>
          <w:rFonts w:ascii="新細明體" w:hAnsi="新細明體" w:cs="新細明體"/>
          <w:color w:val="auto"/>
          <w:sz w:val="28"/>
          <w:szCs w:val="28"/>
        </w:rPr>
        <w:t>2.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創意發揮（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30%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）</w:t>
      </w:r>
      <w:r>
        <w:rPr>
          <w:rFonts w:ascii="新細明體" w:hAnsi="新細明體" w:cs="新細明體"/>
          <w:color w:val="auto"/>
          <w:sz w:val="28"/>
          <w:szCs w:val="28"/>
        </w:rPr>
        <w:t>：特殊、新穎之見解或</w:t>
      </w:r>
      <w:r>
        <w:rPr>
          <w:rFonts w:ascii="新細明體" w:hAnsi="新細明體" w:cs="新細明體"/>
          <w:color w:val="auto"/>
          <w:sz w:val="28"/>
          <w:szCs w:val="28"/>
        </w:rPr>
        <w:t>表現手法等。</w:t>
      </w:r>
    </w:p>
    <w:p w:rsidR="00BD4A74" w:rsidRDefault="000740BA">
      <w:pPr>
        <w:pStyle w:val="Standard"/>
        <w:ind w:left="986" w:hanging="280"/>
      </w:pPr>
      <w:r>
        <w:rPr>
          <w:rFonts w:ascii="新細明體" w:hAnsi="新細明體" w:cs="新細明體"/>
          <w:color w:val="auto"/>
          <w:sz w:val="28"/>
          <w:szCs w:val="28"/>
        </w:rPr>
        <w:t>3.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技巧表現（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30%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）</w:t>
      </w:r>
      <w:r>
        <w:rPr>
          <w:rFonts w:ascii="新細明體" w:hAnsi="新細明體" w:cs="新細明體"/>
          <w:color w:val="auto"/>
          <w:sz w:val="28"/>
          <w:szCs w:val="28"/>
        </w:rPr>
        <w:t>：架構布局、呈現方式及吸睛程度等。</w:t>
      </w:r>
    </w:p>
    <w:p w:rsidR="00BD4A74" w:rsidRDefault="000740BA">
      <w:pPr>
        <w:pStyle w:val="Standard"/>
        <w:ind w:left="986" w:hanging="28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4.</w:t>
      </w:r>
      <w:r>
        <w:rPr>
          <w:rFonts w:ascii="新細明體" w:hAnsi="新細明體" w:cs="新細明體"/>
          <w:color w:val="auto"/>
          <w:sz w:val="28"/>
          <w:szCs w:val="28"/>
        </w:rPr>
        <w:t>若是總分相同，則以主題契合為區別名次之依據；若主題契合又同分，則以創意發揮為區別名次之依據。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九、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獎勵辦法</w:t>
      </w:r>
    </w:p>
    <w:p w:rsidR="00BD4A74" w:rsidRDefault="000740BA">
      <w:pPr>
        <w:pStyle w:val="Standard"/>
        <w:spacing w:after="240"/>
        <w:ind w:left="660" w:hanging="42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團體組及個人組獎勵內容如下：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228"/>
        <w:gridCol w:w="7277"/>
      </w:tblGrid>
      <w:tr w:rsidR="00BD4A74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組別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名次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獎勵內容</w:t>
            </w:r>
          </w:p>
        </w:tc>
      </w:tr>
      <w:tr w:rsidR="00BD4A7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團體組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both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幀、消防機關首長、救護業務主管及參與設計人員各予以小功二次行政獎勵。</w:t>
            </w:r>
          </w:p>
        </w:tc>
      </w:tr>
      <w:tr w:rsidR="00BD4A7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BD4A74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2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both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幀、消防機關首長、救護業務主管及參與設計人員各予以小功一次行政獎勵。</w:t>
            </w:r>
          </w:p>
        </w:tc>
      </w:tr>
      <w:tr w:rsidR="00BD4A7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BD4A74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both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幀、消防機關首長、救護業務主管及參與設計人員各予以嘉獎二次行政獎勵。</w:t>
            </w:r>
          </w:p>
        </w:tc>
      </w:tr>
      <w:tr w:rsidR="00BD4A7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BD4A74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佳作</w:t>
            </w:r>
          </w:p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(3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both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各頒贈獎座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幀、消防機關首長、救護業務主管及參與設計人員各予以嘉獎一次行政獎勵。</w:t>
            </w:r>
          </w:p>
        </w:tc>
      </w:tr>
      <w:tr w:rsidR="00BD4A7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個人組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both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幀、頒發獎金新臺幣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萬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5,000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元整及精美紀念品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份。</w:t>
            </w:r>
          </w:p>
        </w:tc>
      </w:tr>
      <w:tr w:rsidR="00BD4A7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BD4A74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2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both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幀、頒發獎金新臺幣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萬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2,000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元整及精美紀念品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份。</w:t>
            </w:r>
          </w:p>
        </w:tc>
      </w:tr>
      <w:tr w:rsidR="00BD4A7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BD4A74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both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頒贈獎座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幀、頒發獎金新臺幣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萬元整及精美紀念品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份。</w:t>
            </w:r>
          </w:p>
        </w:tc>
      </w:tr>
      <w:tr w:rsidR="00BD4A7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BD4A74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佳作</w:t>
            </w:r>
          </w:p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(3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名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jc w:val="both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各頒贈獎座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狀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)1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幀、頒發獎金新臺幣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8,000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元整及精美紀念品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份。</w:t>
            </w:r>
          </w:p>
        </w:tc>
      </w:tr>
    </w:tbl>
    <w:p w:rsidR="00BD4A74" w:rsidRDefault="000740BA">
      <w:pPr>
        <w:pStyle w:val="Standard"/>
        <w:spacing w:before="240"/>
        <w:ind w:left="658" w:hanging="42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另為鼓勵消防機關之消防人員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含替代役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踴躍參賽，凡個人組參賽作品進入第</w:t>
      </w:r>
      <w:r>
        <w:rPr>
          <w:rFonts w:ascii="新細明體" w:hAnsi="新細明體" w:cs="新細明體"/>
          <w:color w:val="auto"/>
          <w:sz w:val="28"/>
          <w:szCs w:val="28"/>
        </w:rPr>
        <w:t>2</w:t>
      </w:r>
      <w:r>
        <w:rPr>
          <w:rFonts w:ascii="新細明體" w:hAnsi="新細明體" w:cs="新細明體"/>
          <w:color w:val="auto"/>
          <w:sz w:val="28"/>
          <w:szCs w:val="28"/>
        </w:rPr>
        <w:t>階段評審評分者，皆另予以記功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替代役男放榮譽假</w:t>
      </w:r>
      <w:r>
        <w:rPr>
          <w:rFonts w:ascii="新細明體" w:hAnsi="新細明體" w:cs="新細明體"/>
          <w:color w:val="auto"/>
          <w:sz w:val="28"/>
          <w:szCs w:val="28"/>
        </w:rPr>
        <w:t>24</w:t>
      </w:r>
      <w:r>
        <w:rPr>
          <w:rFonts w:ascii="新細明體" w:hAnsi="新細明體" w:cs="新細明體"/>
          <w:color w:val="auto"/>
          <w:sz w:val="28"/>
          <w:szCs w:val="28"/>
        </w:rPr>
        <w:t>小時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之行政獎勵，以資鼓勵。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十、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注意事項</w:t>
      </w:r>
    </w:p>
    <w:p w:rsidR="00BD4A74" w:rsidRDefault="000740BA">
      <w:pPr>
        <w:pStyle w:val="Standard"/>
        <w:ind w:left="706" w:hanging="468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參賽作品應為未曾參加任何公開比賽，無簽屬版權代理之作品，且不得抄襲、模仿或剽竊他人、侵害智慧財產權等違法情形，若有使用他人之圖案、文稿或肖像，或涉及機關著作財產權時，需自行取得授權同意。若作品牴觸任何著作權之相關法令，一切法律責任由參賽者自行負擔，主辦單位有權取消參賽與得獎資格，若獲獎並追繳回獎金、獎狀或紀念品。</w:t>
      </w:r>
    </w:p>
    <w:p w:rsidR="00BD4A74" w:rsidRDefault="000740BA">
      <w:pPr>
        <w:pStyle w:val="Standard"/>
        <w:ind w:left="706" w:hanging="468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全部參賽作品及著作財產權歸主辦單位所有，主辦單位有權將參賽作品或修改後，匯集成冊、製成光碟或放置公開網路與媒體通路平台，作為推廣教育及宣導使用。</w:t>
      </w:r>
    </w:p>
    <w:p w:rsidR="00BD4A74" w:rsidRDefault="000740BA">
      <w:pPr>
        <w:pStyle w:val="Standard"/>
        <w:ind w:left="706" w:hanging="468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參賽者繳交之各類文件倘有造假情事，主辦單位有權取消參賽資格並追回已得之獎金、紀念品與相關權益。</w:t>
      </w:r>
    </w:p>
    <w:p w:rsidR="00BD4A74" w:rsidRDefault="000740BA">
      <w:pPr>
        <w:pStyle w:val="Standard"/>
        <w:ind w:left="706" w:hanging="468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四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以上注意事項均已詳細閱讀並表示同意，始向主辦單位投稿；如有未盡事宜，主辦單位保留各項徵選活動辦法解釋及變更之權利。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十一、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結果公布及領獎</w:t>
      </w:r>
    </w:p>
    <w:p w:rsidR="00BD4A74" w:rsidRDefault="000740BA">
      <w:pPr>
        <w:pStyle w:val="Standard"/>
        <w:ind w:left="706" w:hanging="468"/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一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結果公布</w:t>
      </w:r>
      <w:r>
        <w:rPr>
          <w:rFonts w:ascii="新細明體" w:hAnsi="新細明體" w:cs="新細明體"/>
          <w:color w:val="auto"/>
          <w:sz w:val="28"/>
          <w:szCs w:val="28"/>
        </w:rPr>
        <w:t>：競賽結果預定於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8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hAnsi="新細明體" w:cs="新細明體"/>
          <w:color w:val="auto"/>
          <w:sz w:val="28"/>
          <w:szCs w:val="28"/>
        </w:rPr>
        <w:t>公布於本署全球資訊網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hyperlink r:id="rId11" w:history="1">
        <w:r>
          <w:rPr>
            <w:rFonts w:ascii="新細明體" w:hAnsi="新細明體" w:cs="新細明體"/>
            <w:color w:val="0000FF"/>
            <w:sz w:val="28"/>
            <w:szCs w:val="28"/>
            <w:u w:val="single"/>
          </w:rPr>
          <w:t>http://www.nfa.gov.tw</w:t>
        </w:r>
      </w:hyperlink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，並以電話個別通知得獎者參加頒獎典禮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時間、地點另行通知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</w:p>
    <w:p w:rsidR="00BD4A74" w:rsidRDefault="000740BA">
      <w:pPr>
        <w:pStyle w:val="Standard"/>
        <w:ind w:left="706" w:hanging="468"/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二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領獎方式</w:t>
      </w:r>
      <w:r>
        <w:rPr>
          <w:rFonts w:ascii="新細明體" w:hAnsi="新細明體" w:cs="新細明體"/>
          <w:color w:val="auto"/>
          <w:sz w:val="28"/>
          <w:szCs w:val="28"/>
        </w:rPr>
        <w:t>：</w:t>
      </w:r>
      <w:r>
        <w:rPr>
          <w:rFonts w:ascii="新細明體" w:hAnsi="新細明體" w:cs="新細明體"/>
          <w:color w:val="auto"/>
          <w:sz w:val="28"/>
          <w:szCs w:val="28"/>
        </w:rPr>
        <w:t>得獎者將受邀參加頒獎典禮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預定於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9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hAnsi="新細明體" w:cs="新細明體"/>
          <w:color w:val="auto"/>
          <w:sz w:val="28"/>
          <w:szCs w:val="28"/>
        </w:rPr>
        <w:t>救護週期間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，本活動因有頒發獎金，倘本人不克出席領獎亦請另指派代表人出席。</w:t>
      </w:r>
    </w:p>
    <w:p w:rsidR="00BD4A74" w:rsidRDefault="000740BA">
      <w:pPr>
        <w:pStyle w:val="Standard"/>
        <w:spacing w:before="120"/>
      </w:pPr>
      <w:r>
        <w:rPr>
          <w:rFonts w:ascii="新細明體" w:hAnsi="新細明體" w:cs="新細明體"/>
          <w:b/>
          <w:color w:val="auto"/>
          <w:sz w:val="28"/>
          <w:szCs w:val="28"/>
        </w:rPr>
        <w:t>十二、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其他事項</w:t>
      </w:r>
    </w:p>
    <w:p w:rsidR="00BD4A74" w:rsidRDefault="000740BA">
      <w:pPr>
        <w:pStyle w:val="Standard"/>
        <w:ind w:left="800" w:hanging="560"/>
        <w:rPr>
          <w:rFonts w:ascii="新細明體" w:hAnsi="新細明體" w:cs="新細明體"/>
          <w:b/>
          <w:bCs/>
          <w:color w:val="auto"/>
          <w:sz w:val="28"/>
          <w:szCs w:val="28"/>
        </w:rPr>
      </w:pPr>
      <w:r>
        <w:rPr>
          <w:rFonts w:ascii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一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教育部：請協助轉發各大專校院相關科系，協助推動與廣為宣傳。</w:t>
      </w:r>
    </w:p>
    <w:p w:rsidR="00BD4A74" w:rsidRDefault="000740BA">
      <w:pPr>
        <w:pStyle w:val="Standard"/>
        <w:ind w:left="660" w:hanging="420"/>
        <w:rPr>
          <w:rFonts w:ascii="新細明體" w:hAnsi="新細明體" w:cs="新細明體"/>
          <w:b/>
          <w:bCs/>
          <w:color w:val="auto"/>
          <w:sz w:val="28"/>
          <w:szCs w:val="28"/>
        </w:rPr>
      </w:pPr>
      <w:r>
        <w:rPr>
          <w:rFonts w:ascii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二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衛生福利部：請協助轉發各直轄市、縣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市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政府衛生機關、緊急醫療救護公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協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)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會團體等，鼓勵踴躍報名參加競賽。</w:t>
      </w:r>
    </w:p>
    <w:p w:rsidR="00BD4A74" w:rsidRDefault="000740BA">
      <w:pPr>
        <w:pStyle w:val="Standard"/>
        <w:ind w:left="800" w:hanging="56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三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主辦單位聯絡方式：</w:t>
      </w:r>
    </w:p>
    <w:p w:rsidR="00BD4A74" w:rsidRDefault="000740BA">
      <w:pPr>
        <w:pStyle w:val="Standard"/>
        <w:ind w:left="986" w:hanging="280"/>
      </w:pPr>
      <w:r>
        <w:rPr>
          <w:rFonts w:ascii="新細明體" w:hAnsi="新細明體" w:cs="新細明體"/>
          <w:color w:val="auto"/>
          <w:sz w:val="28"/>
          <w:szCs w:val="28"/>
        </w:rPr>
        <w:t>1.</w:t>
      </w:r>
      <w:r>
        <w:rPr>
          <w:rFonts w:ascii="新細明體" w:hAnsi="新細明體" w:cs="新細明體"/>
          <w:color w:val="auto"/>
          <w:sz w:val="28"/>
          <w:szCs w:val="28"/>
        </w:rPr>
        <w:t>網站：本署全球資訊網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hyperlink r:id="rId12" w:history="1">
        <w:r>
          <w:rPr>
            <w:rFonts w:ascii="新細明體" w:hAnsi="新細明體" w:cs="新細明體"/>
            <w:color w:val="0000FF"/>
            <w:sz w:val="28"/>
            <w:szCs w:val="28"/>
            <w:u w:val="single"/>
          </w:rPr>
          <w:t>http://www.nfa.gov.tw</w:t>
        </w:r>
      </w:hyperlink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</w:p>
    <w:p w:rsidR="00BD4A74" w:rsidRDefault="000740BA">
      <w:pPr>
        <w:pStyle w:val="Standard"/>
        <w:ind w:left="986" w:hanging="28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2.</w:t>
      </w:r>
      <w:r>
        <w:rPr>
          <w:rFonts w:ascii="新細明體" w:hAnsi="新細明體" w:cs="新細明體"/>
          <w:color w:val="auto"/>
          <w:sz w:val="28"/>
          <w:szCs w:val="28"/>
        </w:rPr>
        <w:t>連絡人：本署緊急救護組</w:t>
      </w:r>
      <w:r>
        <w:rPr>
          <w:rFonts w:ascii="新細明體" w:hAnsi="新細明體" w:cs="新細明體"/>
          <w:color w:val="auto"/>
          <w:sz w:val="28"/>
          <w:szCs w:val="28"/>
        </w:rPr>
        <w:t xml:space="preserve"> </w:t>
      </w:r>
      <w:r>
        <w:rPr>
          <w:rFonts w:ascii="新細明體" w:hAnsi="新細明體" w:cs="新細明體"/>
          <w:color w:val="auto"/>
          <w:sz w:val="28"/>
          <w:szCs w:val="28"/>
        </w:rPr>
        <w:t>專員吳禮安</w:t>
      </w:r>
      <w:r>
        <w:rPr>
          <w:rFonts w:ascii="新細明體" w:hAnsi="新細明體" w:cs="新細明體"/>
          <w:color w:val="auto"/>
          <w:sz w:val="28"/>
          <w:szCs w:val="28"/>
        </w:rPr>
        <w:t>02-8195-9410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</w:p>
    <w:p w:rsidR="00BD4A74" w:rsidRDefault="000740BA">
      <w:pPr>
        <w:pStyle w:val="Standard"/>
        <w:ind w:left="986" w:hanging="280"/>
      </w:pPr>
      <w:r>
        <w:rPr>
          <w:rFonts w:ascii="新細明體" w:hAnsi="新細明體" w:cs="新細明體"/>
          <w:color w:val="auto"/>
          <w:sz w:val="28"/>
          <w:szCs w:val="28"/>
        </w:rPr>
        <w:t>3.</w:t>
      </w:r>
      <w:r>
        <w:rPr>
          <w:rFonts w:ascii="新細明體" w:hAnsi="新細明體" w:cs="新細明體"/>
          <w:color w:val="auto"/>
          <w:sz w:val="28"/>
          <w:szCs w:val="28"/>
        </w:rPr>
        <w:t>電子郵件：</w:t>
      </w:r>
      <w:hyperlink r:id="rId13" w:history="1">
        <w:r>
          <w:rPr>
            <w:rFonts w:ascii="新細明體" w:hAnsi="新細明體" w:cs="新細明體"/>
            <w:color w:val="0000FF"/>
            <w:sz w:val="28"/>
            <w:szCs w:val="28"/>
            <w:u w:val="single"/>
          </w:rPr>
          <w:t>lian119@nfa.gov.tw</w:t>
        </w:r>
      </w:hyperlink>
      <w:r>
        <w:rPr>
          <w:rFonts w:ascii="新細明體" w:hAnsi="新細明體" w:cs="新細明體"/>
          <w:color w:val="auto"/>
          <w:sz w:val="28"/>
          <w:szCs w:val="28"/>
        </w:rPr>
        <w:t>。</w:t>
      </w:r>
    </w:p>
    <w:p w:rsidR="00BD4A74" w:rsidRDefault="000740BA">
      <w:pPr>
        <w:pStyle w:val="Standard"/>
        <w:ind w:left="986" w:hanging="280"/>
      </w:pPr>
      <w:r>
        <w:rPr>
          <w:rFonts w:ascii="新細明體" w:hAnsi="新細明體" w:cs="新細明體"/>
          <w:color w:val="auto"/>
          <w:sz w:val="28"/>
          <w:szCs w:val="28"/>
        </w:rPr>
        <w:t>4.</w:t>
      </w:r>
      <w:r>
        <w:rPr>
          <w:rFonts w:ascii="新細明體" w:hAnsi="新細明體" w:cs="新細明體"/>
          <w:color w:val="auto"/>
          <w:sz w:val="28"/>
          <w:szCs w:val="28"/>
        </w:rPr>
        <w:t>本徵選活動辦法未盡事宜，主辦單位保留更動之權利，視實際需求調整及補充規定，將公布於本署全球資訊網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hyperlink r:id="rId14" w:history="1">
        <w:r>
          <w:rPr>
            <w:rFonts w:ascii="新細明體" w:hAnsi="新細明體" w:cs="Times New Roman"/>
            <w:color w:val="0000FF"/>
            <w:sz w:val="28"/>
            <w:szCs w:val="28"/>
            <w:u w:val="single"/>
          </w:rPr>
          <w:t>http://www.nfa.gov.tw</w:t>
        </w:r>
      </w:hyperlink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。</w:t>
      </w:r>
    </w:p>
    <w:p w:rsidR="00BD4A74" w:rsidRDefault="00BD4A74">
      <w:pPr>
        <w:pStyle w:val="Standard"/>
        <w:rPr>
          <w:rFonts w:ascii="新細明體" w:hAnsi="新細明體" w:cs="新細明體"/>
          <w:color w:val="auto"/>
        </w:rPr>
      </w:pPr>
    </w:p>
    <w:p w:rsidR="00BD4A74" w:rsidRDefault="00BD4A74">
      <w:pPr>
        <w:pStyle w:val="Standard"/>
        <w:rPr>
          <w:rFonts w:ascii="新細明體" w:hAnsi="新細明體" w:cs="新細明體"/>
          <w:b/>
          <w:color w:val="auto"/>
          <w:sz w:val="36"/>
          <w:u w:val="single"/>
        </w:rPr>
      </w:pPr>
    </w:p>
    <w:p w:rsidR="00BD4A74" w:rsidRDefault="00BD4A74">
      <w:pPr>
        <w:pStyle w:val="Standard"/>
        <w:rPr>
          <w:rFonts w:ascii="新細明體" w:hAnsi="新細明體" w:cs="新細明體"/>
          <w:b/>
          <w:color w:val="auto"/>
          <w:sz w:val="36"/>
          <w:u w:val="single"/>
        </w:rPr>
      </w:pPr>
    </w:p>
    <w:p w:rsidR="00BD4A74" w:rsidRDefault="00BD4A74">
      <w:pPr>
        <w:pStyle w:val="Standard"/>
        <w:rPr>
          <w:rFonts w:ascii="新細明體" w:hAnsi="新細明體" w:cs="新細明體"/>
          <w:b/>
          <w:color w:val="auto"/>
          <w:sz w:val="36"/>
          <w:u w:val="single"/>
        </w:rPr>
      </w:pPr>
    </w:p>
    <w:p w:rsidR="00BD4A74" w:rsidRDefault="00BD4A74">
      <w:pPr>
        <w:pStyle w:val="Standard"/>
        <w:rPr>
          <w:rFonts w:ascii="新細明體" w:hAnsi="新細明體" w:cs="新細明體"/>
          <w:b/>
          <w:color w:val="auto"/>
          <w:sz w:val="36"/>
          <w:u w:val="single"/>
        </w:rPr>
      </w:pPr>
    </w:p>
    <w:p w:rsidR="00BD4A74" w:rsidRDefault="00BD4A74">
      <w:pPr>
        <w:pStyle w:val="Standard"/>
        <w:rPr>
          <w:rFonts w:ascii="新細明體" w:hAnsi="新細明體" w:cs="新細明體"/>
          <w:b/>
          <w:color w:val="auto"/>
          <w:sz w:val="36"/>
          <w:u w:val="single"/>
        </w:rPr>
      </w:pPr>
    </w:p>
    <w:p w:rsidR="00BD4A74" w:rsidRDefault="00BD4A74">
      <w:pPr>
        <w:pStyle w:val="Standard"/>
        <w:rPr>
          <w:rFonts w:ascii="新細明體" w:hAnsi="新細明體" w:cs="新細明體"/>
          <w:b/>
          <w:color w:val="auto"/>
          <w:sz w:val="36"/>
          <w:u w:val="single"/>
        </w:rPr>
      </w:pPr>
    </w:p>
    <w:p w:rsidR="00BD4A74" w:rsidRDefault="000740BA">
      <w:pPr>
        <w:pStyle w:val="Standard"/>
        <w:jc w:val="center"/>
      </w:pPr>
      <w:r>
        <w:rPr>
          <w:rFonts w:ascii="新細明體" w:hAnsi="新細明體" w:cs="新細明體"/>
          <w:b/>
          <w:bCs/>
          <w:noProof/>
          <w:color w:val="auto"/>
          <w:sz w:val="36"/>
          <w:szCs w:val="36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5951884</wp:posOffset>
                </wp:positionH>
                <wp:positionV relativeFrom="paragraph">
                  <wp:posOffset>-345963</wp:posOffset>
                </wp:positionV>
                <wp:extent cx="664841" cy="374647"/>
                <wp:effectExtent l="0" t="0" r="1909" b="6353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1" cy="374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D4A74" w:rsidRDefault="000740BA">
                            <w:r>
                              <w:rPr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468.65pt;margin-top:-27.25pt;width:52.35pt;height:2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" filled="f" stroked="f">
                <v:textbox inset="0,0,0,0">
                  <w:txbxContent>
                    <w:p w:rsidR="00BD4A74" w:rsidRDefault="000740BA">
                      <w:r>
                        <w:rPr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b/>
          <w:bCs/>
          <w:color w:val="auto"/>
          <w:sz w:val="36"/>
          <w:szCs w:val="36"/>
        </w:rPr>
        <w:t>內政部消防署緊急救護四格漫畫創意徵選活動報名表</w:t>
      </w:r>
    </w:p>
    <w:p w:rsidR="00BD4A74" w:rsidRDefault="00BD4A74">
      <w:pPr>
        <w:pStyle w:val="Standard"/>
        <w:jc w:val="center"/>
        <w:rPr>
          <w:rFonts w:ascii="新細明體" w:hAnsi="新細明體" w:cs="新細明體"/>
          <w:b/>
          <w:bCs/>
          <w:color w:val="auto"/>
          <w:sz w:val="40"/>
          <w:szCs w:val="36"/>
        </w:rPr>
      </w:pPr>
    </w:p>
    <w:p w:rsidR="00BD4A74" w:rsidRDefault="000740BA">
      <w:pPr>
        <w:pStyle w:val="Standard"/>
        <w:ind w:left="800" w:hanging="560"/>
      </w:pPr>
      <w:r>
        <w:rPr>
          <w:rFonts w:ascii="新細明體" w:hAnsi="新細明體" w:cs="新細明體"/>
          <w:color w:val="auto"/>
          <w:sz w:val="28"/>
          <w:szCs w:val="28"/>
        </w:rPr>
        <w:t>一、報名截止日期：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自即日起至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108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年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5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月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31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日止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(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郵戳為憑</w:t>
      </w:r>
      <w:r>
        <w:rPr>
          <w:rFonts w:ascii="新細明體" w:hAnsi="新細明體" w:cs="新細明體"/>
          <w:b/>
          <w:bCs/>
          <w:color w:val="auto"/>
          <w:sz w:val="28"/>
          <w:szCs w:val="28"/>
        </w:rPr>
        <w:t>)</w:t>
      </w:r>
    </w:p>
    <w:p w:rsidR="00BD4A74" w:rsidRDefault="000740BA">
      <w:pPr>
        <w:pStyle w:val="Standard"/>
        <w:spacing w:after="240"/>
        <w:ind w:left="800" w:hanging="560"/>
      </w:pPr>
      <w:r>
        <w:rPr>
          <w:rFonts w:ascii="新細明體" w:hAnsi="新細明體" w:cs="新細明體"/>
          <w:color w:val="auto"/>
          <w:sz w:val="28"/>
          <w:szCs w:val="28"/>
        </w:rPr>
        <w:t>二、詳情請至內政部消防署全球資訊網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hyperlink r:id="rId15" w:history="1">
        <w:r>
          <w:rPr>
            <w:rFonts w:ascii="新細明體" w:hAnsi="新細明體" w:cs="新細明體"/>
            <w:color w:val="0000FF"/>
            <w:sz w:val="28"/>
            <w:szCs w:val="28"/>
            <w:u w:val="single"/>
          </w:rPr>
          <w:t>http://www.nfa.gov.tw</w:t>
        </w:r>
      </w:hyperlink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網頁查詢</w:t>
      </w:r>
    </w:p>
    <w:tbl>
      <w:tblPr>
        <w:tblW w:w="9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809"/>
        <w:gridCol w:w="4923"/>
      </w:tblGrid>
      <w:tr w:rsidR="00BD4A7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參賽者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參賽機關代表人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BD4A74">
            <w:pPr>
              <w:pStyle w:val="Standard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</w:p>
        </w:tc>
      </w:tr>
      <w:tr w:rsidR="00BD4A7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組別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0740BA">
            <w:pPr>
              <w:pStyle w:val="Standard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□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團體組</w:t>
            </w:r>
          </w:p>
          <w:p w:rsidR="00BD4A74" w:rsidRDefault="000740BA">
            <w:pPr>
              <w:pStyle w:val="Standard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□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個人組</w:t>
            </w:r>
          </w:p>
        </w:tc>
      </w:tr>
      <w:tr w:rsidR="00BD4A74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作品名稱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BD4A74">
            <w:pPr>
              <w:pStyle w:val="Standard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</w:p>
        </w:tc>
      </w:tr>
      <w:tr w:rsidR="00BD4A74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聯絡電話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0740BA">
            <w:pPr>
              <w:pStyle w:val="Standard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行動電話：</w:t>
            </w:r>
          </w:p>
          <w:p w:rsidR="00BD4A74" w:rsidRDefault="000740BA">
            <w:pPr>
              <w:pStyle w:val="Standard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市話：</w:t>
            </w:r>
          </w:p>
        </w:tc>
      </w:tr>
      <w:tr w:rsidR="00BD4A74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</w:rPr>
              <w:t>通訊地址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BD4A74">
            <w:pPr>
              <w:pStyle w:val="Standard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</w:p>
        </w:tc>
      </w:tr>
      <w:tr w:rsidR="00BD4A74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b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b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BD4A74">
            <w:pPr>
              <w:pStyle w:val="Standard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</w:p>
        </w:tc>
      </w:tr>
      <w:tr w:rsidR="00BD4A74">
        <w:tblPrEx>
          <w:tblCellMar>
            <w:top w:w="0" w:type="dxa"/>
            <w:bottom w:w="0" w:type="dxa"/>
          </w:tblCellMar>
        </w:tblPrEx>
        <w:trPr>
          <w:trHeight w:val="3805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參賽者身分證影本黏貼處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正面）</w:t>
            </w:r>
          </w:p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報名團體組免貼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)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參賽者身分證影本黏貼處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反面）</w:t>
            </w:r>
          </w:p>
          <w:p w:rsidR="00BD4A74" w:rsidRDefault="000740BA">
            <w:pPr>
              <w:pStyle w:val="Standard"/>
              <w:jc w:val="center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(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報名團體組免貼</w:t>
            </w: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)</w:t>
            </w:r>
          </w:p>
        </w:tc>
      </w:tr>
    </w:tbl>
    <w:p w:rsidR="00BD4A74" w:rsidRDefault="000740BA">
      <w:pPr>
        <w:pStyle w:val="Standard"/>
        <w:ind w:left="960" w:hanging="960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備註：以上個人資料，除作為本次四格漫畫創意徵選活動使用，本人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或消防局【隊】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同意內政部消防署於相關評選、聯繫及郵寄獎品時使用，本署對於參選作品均有宣傳、重製等權利，絕無異議。</w:t>
      </w:r>
    </w:p>
    <w:p w:rsidR="00BD4A74" w:rsidRDefault="00BD4A74">
      <w:pPr>
        <w:pStyle w:val="Standard"/>
        <w:rPr>
          <w:rFonts w:ascii="新細明體" w:hAnsi="新細明體" w:cs="新細明體"/>
          <w:color w:val="auto"/>
          <w:sz w:val="28"/>
          <w:szCs w:val="28"/>
        </w:rPr>
      </w:pPr>
    </w:p>
    <w:p w:rsidR="00BD4A74" w:rsidRDefault="000740BA">
      <w:pPr>
        <w:pStyle w:val="Standard"/>
        <w:jc w:val="right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參賽者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參賽機關代表人</w:t>
      </w:r>
      <w:r>
        <w:rPr>
          <w:rFonts w:ascii="新細明體" w:hAnsi="新細明體" w:cs="新細明體"/>
          <w:color w:val="auto"/>
          <w:sz w:val="28"/>
          <w:szCs w:val="28"/>
        </w:rPr>
        <w:t>)____________________________(</w:t>
      </w:r>
      <w:r>
        <w:rPr>
          <w:rFonts w:ascii="新細明體" w:hAnsi="新細明體" w:cs="新細明體"/>
          <w:color w:val="auto"/>
          <w:sz w:val="28"/>
          <w:szCs w:val="28"/>
        </w:rPr>
        <w:t>簽名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</w:p>
    <w:p w:rsidR="00BD4A74" w:rsidRDefault="000740BA">
      <w:pPr>
        <w:pStyle w:val="Standard"/>
        <w:jc w:val="right"/>
        <w:rPr>
          <w:rFonts w:ascii="新細明體" w:hAnsi="新細明體" w:cs="新細明體"/>
          <w:b/>
          <w:color w:val="auto"/>
          <w:sz w:val="28"/>
          <w:szCs w:val="28"/>
        </w:rPr>
      </w:pPr>
      <w:r>
        <w:rPr>
          <w:rFonts w:ascii="新細明體" w:hAnsi="新細明體" w:cs="新細明體"/>
          <w:b/>
          <w:color w:val="auto"/>
          <w:sz w:val="28"/>
          <w:szCs w:val="28"/>
        </w:rPr>
        <w:t xml:space="preserve"> </w:t>
      </w:r>
    </w:p>
    <w:p w:rsidR="00BD4A74" w:rsidRDefault="00BD4A74">
      <w:pPr>
        <w:pStyle w:val="Standard"/>
        <w:jc w:val="center"/>
        <w:rPr>
          <w:rFonts w:ascii="新細明體" w:hAnsi="新細明體" w:cs="新細明體"/>
          <w:b/>
          <w:color w:val="auto"/>
          <w:sz w:val="28"/>
          <w:szCs w:val="28"/>
        </w:rPr>
      </w:pPr>
    </w:p>
    <w:p w:rsidR="00BD4A74" w:rsidRDefault="00BD4A74">
      <w:pPr>
        <w:pStyle w:val="Standard"/>
        <w:jc w:val="center"/>
        <w:rPr>
          <w:rFonts w:ascii="新細明體" w:hAnsi="新細明體" w:cs="新細明體"/>
          <w:b/>
          <w:color w:val="auto"/>
          <w:sz w:val="28"/>
          <w:szCs w:val="28"/>
        </w:rPr>
      </w:pPr>
    </w:p>
    <w:p w:rsidR="00BD4A74" w:rsidRDefault="00BD4A74">
      <w:pPr>
        <w:pStyle w:val="Standard"/>
        <w:jc w:val="center"/>
        <w:rPr>
          <w:rFonts w:ascii="新細明體" w:hAnsi="新細明體" w:cs="新細明體"/>
          <w:b/>
          <w:color w:val="auto"/>
          <w:sz w:val="28"/>
          <w:szCs w:val="28"/>
        </w:rPr>
      </w:pPr>
    </w:p>
    <w:p w:rsidR="00BD4A74" w:rsidRDefault="00BD4A74">
      <w:pPr>
        <w:pStyle w:val="Standard"/>
        <w:jc w:val="center"/>
        <w:rPr>
          <w:rFonts w:ascii="新細明體" w:hAnsi="新細明體" w:cs="新細明體"/>
          <w:b/>
          <w:color w:val="auto"/>
          <w:sz w:val="28"/>
          <w:szCs w:val="28"/>
        </w:rPr>
      </w:pPr>
    </w:p>
    <w:p w:rsidR="00BD4A74" w:rsidRDefault="00BD4A74">
      <w:pPr>
        <w:pStyle w:val="Standard"/>
        <w:jc w:val="center"/>
        <w:rPr>
          <w:rFonts w:ascii="新細明體" w:hAnsi="新細明體" w:cs="新細明體"/>
          <w:b/>
          <w:color w:val="auto"/>
          <w:sz w:val="28"/>
          <w:szCs w:val="28"/>
        </w:rPr>
      </w:pPr>
    </w:p>
    <w:p w:rsidR="00BD4A74" w:rsidRDefault="000740BA">
      <w:pPr>
        <w:pStyle w:val="Standard"/>
        <w:jc w:val="center"/>
      </w:pPr>
      <w:r>
        <w:rPr>
          <w:rFonts w:ascii="新細明體" w:hAnsi="新細明體" w:cs="新細明體"/>
          <w:b/>
          <w:bCs/>
          <w:noProof/>
          <w:color w:val="auto"/>
          <w:sz w:val="36"/>
          <w:szCs w:val="36"/>
          <w:lang w:eastAsia="zh-TW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5951884</wp:posOffset>
                </wp:positionH>
                <wp:positionV relativeFrom="paragraph">
                  <wp:posOffset>-362523</wp:posOffset>
                </wp:positionV>
                <wp:extent cx="664841" cy="374647"/>
                <wp:effectExtent l="0" t="0" r="1909" b="6353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1" cy="374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D4A74" w:rsidRDefault="000740BA">
                            <w:r>
                              <w:rPr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68.65pt;margin-top:-28.55pt;width:52.35pt;height:29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" filled="f" stroked="f">
                <v:textbox inset="0,0,0,0">
                  <w:txbxContent>
                    <w:p w:rsidR="00BD4A74" w:rsidRDefault="000740BA">
                      <w:r>
                        <w:rPr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b/>
          <w:bCs/>
          <w:color w:val="auto"/>
          <w:sz w:val="36"/>
          <w:szCs w:val="36"/>
        </w:rPr>
        <w:t>著作使用授權同意書</w:t>
      </w:r>
    </w:p>
    <w:p w:rsidR="00BD4A74" w:rsidRDefault="000740BA">
      <w:pPr>
        <w:pStyle w:val="Standard"/>
        <w:spacing w:before="240"/>
        <w:ind w:left="2" w:firstLine="565"/>
        <w:jc w:val="both"/>
      </w:pPr>
      <w:r>
        <w:rPr>
          <w:rFonts w:ascii="新細明體" w:hAnsi="新細明體" w:cs="新細明體"/>
          <w:color w:val="auto"/>
          <w:sz w:val="28"/>
          <w:szCs w:val="28"/>
        </w:rPr>
        <w:t>本人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或消防局【隊】</w:t>
      </w:r>
      <w:r>
        <w:rPr>
          <w:rFonts w:ascii="新細明體" w:hAnsi="新細明體" w:cs="新細明體"/>
          <w:color w:val="auto"/>
          <w:sz w:val="28"/>
          <w:szCs w:val="28"/>
        </w:rPr>
        <w:t>) __________________________</w:t>
      </w:r>
      <w:r>
        <w:rPr>
          <w:rFonts w:ascii="新細明體" w:hAnsi="新細明體" w:cs="新細明體"/>
          <w:color w:val="auto"/>
          <w:sz w:val="28"/>
          <w:szCs w:val="28"/>
        </w:rPr>
        <w:t>同意將擁有著作財產權之「</w:t>
      </w:r>
      <w:r>
        <w:rPr>
          <w:rFonts w:ascii="新細明體" w:hAnsi="新細明體" w:cs="新細明體"/>
          <w:color w:val="auto"/>
          <w:sz w:val="28"/>
          <w:szCs w:val="28"/>
        </w:rPr>
        <w:t>__________________________</w:t>
      </w:r>
      <w:r>
        <w:rPr>
          <w:rFonts w:ascii="新細明體" w:hAnsi="新細明體" w:cs="新細明體"/>
          <w:color w:val="auto"/>
          <w:sz w:val="28"/>
          <w:szCs w:val="28"/>
        </w:rPr>
        <w:t>」（如附件，以下簡稱本著作）授權</w:t>
      </w:r>
      <w:r>
        <w:rPr>
          <w:rFonts w:ascii="新細明體" w:hAnsi="新細明體" w:cs="新細明體"/>
          <w:b/>
          <w:bCs/>
          <w:color w:val="auto"/>
          <w:sz w:val="28"/>
          <w:szCs w:val="28"/>
          <w:u w:val="single"/>
        </w:rPr>
        <w:t>內政部消防署及消防局（隊）</w:t>
      </w:r>
      <w:r>
        <w:rPr>
          <w:rFonts w:ascii="新細明體" w:hAnsi="新細明體" w:cs="新細明體"/>
          <w:color w:val="auto"/>
          <w:sz w:val="28"/>
          <w:szCs w:val="28"/>
        </w:rPr>
        <w:t>使用，保證不對其行使著作人格權，授權內容如下：</w:t>
      </w:r>
    </w:p>
    <w:p w:rsidR="00BD4A74" w:rsidRDefault="000740BA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授權使用方式：本著作之改作、編輯、重製、公開展示、公開播送、公開傳輸、公開上映、公開演出、散布等著作財產權。</w:t>
      </w:r>
    </w:p>
    <w:p w:rsidR="00BD4A74" w:rsidRDefault="000740BA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授權使用範圍：內政部消防署及消防局（隊）得於平面刊物（含書籍或教材）、數位影音產品（不限光碟形式）、所屬網站及資料庫、宣導品製作或其他形式，就本著作依上開方式予以使用，另同意閱覽人得自資料庫下載作非營利之使用。</w:t>
      </w:r>
    </w:p>
    <w:p w:rsidR="00BD4A74" w:rsidRDefault="000740BA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授權使用地域：無限制。</w:t>
      </w:r>
    </w:p>
    <w:p w:rsidR="00BD4A74" w:rsidRDefault="000740BA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授權使用期間：本著作之著作財產權存續期間。</w:t>
      </w:r>
    </w:p>
    <w:p w:rsidR="00BD4A74" w:rsidRDefault="000740BA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授權費用：無償。</w:t>
      </w:r>
    </w:p>
    <w:p w:rsidR="00BD4A74" w:rsidRDefault="000740BA">
      <w:pPr>
        <w:pStyle w:val="Standard"/>
        <w:numPr>
          <w:ilvl w:val="0"/>
          <w:numId w:val="1"/>
        </w:numPr>
        <w:ind w:left="349" w:hanging="349"/>
        <w:jc w:val="both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本人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或消防局【隊】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同意免費</w:t>
      </w:r>
      <w:r>
        <w:rPr>
          <w:rFonts w:ascii="新細明體" w:hAnsi="新細明體" w:cs="新細明體"/>
          <w:color w:val="auto"/>
          <w:sz w:val="28"/>
          <w:szCs w:val="28"/>
        </w:rPr>
        <w:t>授權內政部消防署及各消防局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隊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得依上述內容再授權第三人使用，惟第三人應自行依著作權法及其相關法規使（利）用本著作，內政部消防署及各消防局（隊）不負任何連帶或共同之法律責任。</w:t>
      </w:r>
    </w:p>
    <w:p w:rsidR="00BD4A74" w:rsidRDefault="000740BA">
      <w:pPr>
        <w:pStyle w:val="Standard"/>
        <w:spacing w:before="180"/>
        <w:ind w:left="180" w:firstLine="566"/>
        <w:jc w:val="both"/>
      </w:pPr>
      <w:r>
        <w:rPr>
          <w:rFonts w:ascii="新細明體" w:hAnsi="新細明體" w:cs="新細明體"/>
          <w:color w:val="auto"/>
          <w:sz w:val="28"/>
          <w:szCs w:val="28"/>
        </w:rPr>
        <w:t>本人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或消防局【隊】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擔保本著作有權授予</w:t>
      </w:r>
      <w:r>
        <w:rPr>
          <w:rFonts w:ascii="新細明體" w:hAnsi="新細明體" w:cs="新細明體"/>
          <w:b/>
          <w:bCs/>
          <w:color w:val="auto"/>
          <w:sz w:val="28"/>
          <w:szCs w:val="28"/>
          <w:u w:val="single"/>
        </w:rPr>
        <w:t>內政部消防署及各消防局（隊）</w:t>
      </w:r>
      <w:r>
        <w:rPr>
          <w:rFonts w:ascii="新細明體" w:hAnsi="新細明體" w:cs="新細明體"/>
          <w:color w:val="auto"/>
          <w:sz w:val="28"/>
          <w:szCs w:val="28"/>
        </w:rPr>
        <w:t>使用，且本著作之內容如有使用他人受著作權法保障之資料，皆已獲得著作權人（書面）同意或符合著作權法合理使用之規範，並於本著作中註明其來源出處。本人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或消防局【隊】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並擔保本著作未含有誹謗或不法之內容，且未侵害他人之權利，如有違反，願負擔一切損害賠償及其他法律責任。並於他</w:t>
      </w:r>
      <w:r>
        <w:rPr>
          <w:rFonts w:ascii="新細明體" w:hAnsi="新細明體" w:cs="新細明體"/>
          <w:color w:val="auto"/>
          <w:sz w:val="28"/>
          <w:szCs w:val="28"/>
        </w:rPr>
        <w:t>人指控</w:t>
      </w:r>
      <w:r>
        <w:rPr>
          <w:rFonts w:ascii="新細明體" w:hAnsi="新細明體" w:cs="新細明體"/>
          <w:b/>
          <w:bCs/>
          <w:color w:val="auto"/>
          <w:sz w:val="28"/>
          <w:szCs w:val="28"/>
          <w:u w:val="single"/>
        </w:rPr>
        <w:t>內政部消防署及各消防局（隊）</w:t>
      </w:r>
      <w:r>
        <w:rPr>
          <w:rFonts w:ascii="新細明體" w:hAnsi="新細明體" w:cs="新細明體"/>
          <w:color w:val="auto"/>
          <w:sz w:val="28"/>
          <w:szCs w:val="28"/>
        </w:rPr>
        <w:t>違法侵權時，負有協助訴訟之義務。</w:t>
      </w:r>
    </w:p>
    <w:p w:rsidR="00BD4A74" w:rsidRDefault="000740BA">
      <w:pPr>
        <w:pStyle w:val="Standard"/>
        <w:spacing w:before="180"/>
        <w:jc w:val="right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此致</w:t>
      </w:r>
      <w:r>
        <w:rPr>
          <w:rFonts w:ascii="新細明體" w:hAnsi="新細明體" w:cs="新細明體"/>
          <w:color w:val="auto"/>
          <w:sz w:val="28"/>
          <w:szCs w:val="28"/>
        </w:rPr>
        <w:t xml:space="preserve">  </w:t>
      </w:r>
      <w:r>
        <w:rPr>
          <w:rFonts w:ascii="新細明體" w:hAnsi="新細明體" w:cs="新細明體"/>
          <w:color w:val="auto"/>
          <w:sz w:val="28"/>
          <w:szCs w:val="28"/>
        </w:rPr>
        <w:t>內政部消防署及各消防局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隊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</w:p>
    <w:p w:rsidR="00BD4A74" w:rsidRDefault="000740BA">
      <w:pPr>
        <w:pStyle w:val="Standard"/>
        <w:spacing w:before="180" w:after="72"/>
        <w:ind w:left="1985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立同意書人</w:t>
      </w:r>
      <w:r>
        <w:rPr>
          <w:rFonts w:ascii="新細明體" w:hAnsi="新細明體" w:cs="新細明體"/>
          <w:color w:val="auto"/>
          <w:sz w:val="28"/>
          <w:szCs w:val="28"/>
        </w:rPr>
        <w:t>(</w:t>
      </w:r>
      <w:r>
        <w:rPr>
          <w:rFonts w:ascii="新細明體" w:hAnsi="新細明體" w:cs="新細明體"/>
          <w:color w:val="auto"/>
          <w:sz w:val="28"/>
          <w:szCs w:val="28"/>
        </w:rPr>
        <w:t>或團體組參賽代表人</w:t>
      </w:r>
      <w:r>
        <w:rPr>
          <w:rFonts w:ascii="新細明體" w:hAnsi="新細明體" w:cs="新細明體"/>
          <w:color w:val="auto"/>
          <w:sz w:val="28"/>
          <w:szCs w:val="28"/>
        </w:rPr>
        <w:t>)</w:t>
      </w:r>
      <w:r>
        <w:rPr>
          <w:rFonts w:ascii="新細明體" w:hAnsi="新細明體" w:cs="新細明體"/>
          <w:color w:val="auto"/>
          <w:sz w:val="28"/>
          <w:szCs w:val="28"/>
        </w:rPr>
        <w:t>：</w:t>
      </w:r>
      <w:r>
        <w:rPr>
          <w:rFonts w:ascii="新細明體" w:hAnsi="新細明體" w:cs="新細明體"/>
          <w:color w:val="auto"/>
          <w:sz w:val="28"/>
          <w:szCs w:val="28"/>
        </w:rPr>
        <w:t xml:space="preserve">               </w:t>
      </w:r>
      <w:r>
        <w:rPr>
          <w:rFonts w:ascii="新細明體" w:hAnsi="新細明體" w:cs="新細明體"/>
          <w:color w:val="auto"/>
          <w:sz w:val="28"/>
          <w:szCs w:val="28"/>
        </w:rPr>
        <w:t>（簽章）</w:t>
      </w:r>
    </w:p>
    <w:p w:rsidR="00BD4A74" w:rsidRDefault="000740BA">
      <w:pPr>
        <w:pStyle w:val="Standard"/>
        <w:spacing w:before="180" w:after="72"/>
        <w:ind w:left="1985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身分證字號：</w:t>
      </w:r>
    </w:p>
    <w:p w:rsidR="00BD4A74" w:rsidRDefault="000740BA">
      <w:pPr>
        <w:pStyle w:val="Standard"/>
        <w:spacing w:before="180" w:after="72"/>
        <w:ind w:left="1985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戶籍地址：</w:t>
      </w:r>
    </w:p>
    <w:p w:rsidR="00BD4A74" w:rsidRDefault="000740BA">
      <w:pPr>
        <w:pStyle w:val="Standard"/>
        <w:spacing w:before="180" w:after="72"/>
        <w:ind w:left="1985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通訊地址：</w:t>
      </w:r>
    </w:p>
    <w:p w:rsidR="00BD4A74" w:rsidRDefault="000740BA">
      <w:pPr>
        <w:pStyle w:val="Standard"/>
        <w:spacing w:before="180" w:after="72"/>
        <w:ind w:left="1985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聯絡電話：</w:t>
      </w:r>
    </w:p>
    <w:p w:rsidR="00BD4A74" w:rsidRDefault="000740BA">
      <w:pPr>
        <w:pStyle w:val="Standard"/>
        <w:spacing w:before="180" w:after="72"/>
        <w:ind w:left="1985"/>
        <w:rPr>
          <w:rFonts w:ascii="新細明體" w:hAnsi="新細明體" w:cs="新細明體"/>
          <w:color w:val="auto"/>
          <w:sz w:val="28"/>
          <w:szCs w:val="28"/>
        </w:rPr>
      </w:pPr>
      <w:r>
        <w:rPr>
          <w:rFonts w:ascii="新細明體" w:hAnsi="新細明體" w:cs="新細明體"/>
          <w:color w:val="auto"/>
          <w:sz w:val="28"/>
          <w:szCs w:val="28"/>
        </w:rPr>
        <w:t>E-MAIL</w:t>
      </w:r>
      <w:r>
        <w:rPr>
          <w:rFonts w:ascii="新細明體" w:hAnsi="新細明體" w:cs="新細明體"/>
          <w:color w:val="auto"/>
          <w:sz w:val="28"/>
          <w:szCs w:val="28"/>
        </w:rPr>
        <w:t>：</w:t>
      </w:r>
    </w:p>
    <w:p w:rsidR="00BD4A74" w:rsidRDefault="000740BA">
      <w:pPr>
        <w:pStyle w:val="Standard"/>
        <w:spacing w:before="180" w:after="72"/>
        <w:jc w:val="center"/>
        <w:rPr>
          <w:rFonts w:ascii="新細明體" w:hAnsi="新細明體" w:cs="新細明體"/>
          <w:b/>
          <w:bCs/>
          <w:color w:val="auto"/>
          <w:sz w:val="32"/>
          <w:szCs w:val="32"/>
        </w:rPr>
      </w:pPr>
      <w:r>
        <w:rPr>
          <w:rFonts w:ascii="新細明體" w:hAnsi="新細明體" w:cs="新細明體"/>
          <w:b/>
          <w:bCs/>
          <w:color w:val="auto"/>
          <w:sz w:val="32"/>
          <w:szCs w:val="32"/>
        </w:rPr>
        <w:t>中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 xml:space="preserve"> 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>華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 xml:space="preserve"> 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>民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 xml:space="preserve"> 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>國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 xml:space="preserve">            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>年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 xml:space="preserve">            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>月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 xml:space="preserve">            </w:t>
      </w:r>
      <w:r>
        <w:rPr>
          <w:rFonts w:ascii="新細明體" w:hAnsi="新細明體" w:cs="新細明體"/>
          <w:b/>
          <w:bCs/>
          <w:color w:val="auto"/>
          <w:sz w:val="32"/>
          <w:szCs w:val="32"/>
        </w:rPr>
        <w:t>日</w:t>
      </w:r>
    </w:p>
    <w:p w:rsidR="00BD4A74" w:rsidRDefault="000740BA">
      <w:pPr>
        <w:pStyle w:val="Standard"/>
        <w:spacing w:before="180" w:after="72"/>
        <w:jc w:val="both"/>
      </w:pPr>
      <w:r>
        <w:rPr>
          <w:rFonts w:ascii="新細明體" w:hAnsi="新細明體" w:cs="新細明體"/>
          <w:b/>
          <w:noProof/>
          <w:color w:val="auto"/>
          <w:sz w:val="28"/>
          <w:szCs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5926317</wp:posOffset>
                </wp:positionH>
                <wp:positionV relativeFrom="paragraph">
                  <wp:posOffset>-314279</wp:posOffset>
                </wp:positionV>
                <wp:extent cx="664841" cy="374647"/>
                <wp:effectExtent l="0" t="0" r="1909" b="6353"/>
                <wp:wrapNone/>
                <wp:docPr id="3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1" cy="374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D4A74" w:rsidRDefault="000740BA">
                            <w:r>
                              <w:rPr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66.65pt;margin-top:-24.75pt;width:52.35pt;height:29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" filled="f" stroked="f">
                <v:textbox inset="0,0,0,0">
                  <w:txbxContent>
                    <w:p w:rsidR="00BD4A74" w:rsidRDefault="000740BA">
                      <w:r>
                        <w:rPr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D4A74" w:rsidRDefault="000740BA">
      <w:pPr>
        <w:pStyle w:val="Standard"/>
        <w:spacing w:before="180" w:after="72"/>
        <w:jc w:val="center"/>
        <w:rPr>
          <w:rFonts w:ascii="新細明體" w:hAnsi="新細明體" w:cs="新細明體"/>
          <w:b/>
          <w:bCs/>
          <w:color w:val="auto"/>
          <w:sz w:val="36"/>
          <w:szCs w:val="36"/>
        </w:rPr>
      </w:pPr>
      <w:r>
        <w:rPr>
          <w:rFonts w:ascii="新細明體" w:hAnsi="新細明體" w:cs="新細明體"/>
          <w:b/>
          <w:bCs/>
          <w:color w:val="auto"/>
          <w:sz w:val="36"/>
          <w:szCs w:val="36"/>
        </w:rPr>
        <w:t>參賽作品設計理念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7"/>
        <w:gridCol w:w="7391"/>
      </w:tblGrid>
      <w:tr w:rsidR="00BD4A7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spacing w:before="180" w:after="72"/>
              <w:jc w:val="center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作品名稱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BD4A74">
            <w:pPr>
              <w:pStyle w:val="Standard"/>
              <w:spacing w:before="180" w:after="72"/>
              <w:jc w:val="both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</w:p>
        </w:tc>
      </w:tr>
      <w:tr w:rsidR="00BD4A74">
        <w:tblPrEx>
          <w:tblCellMar>
            <w:top w:w="0" w:type="dxa"/>
            <w:bottom w:w="0" w:type="dxa"/>
          </w:tblCellMar>
        </w:tblPrEx>
        <w:trPr>
          <w:trHeight w:val="309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spacing w:before="180" w:after="72"/>
              <w:jc w:val="center"/>
              <w:rPr>
                <w:rFonts w:ascii="新細明體" w:hAnsi="新細明體" w:cs="新細明體"/>
                <w:color w:val="auto"/>
                <w:sz w:val="28"/>
                <w:szCs w:val="28"/>
              </w:rPr>
            </w:pPr>
            <w:r>
              <w:rPr>
                <w:rFonts w:ascii="新細明體" w:hAnsi="新細明體" w:cs="新細明體"/>
                <w:color w:val="auto"/>
                <w:sz w:val="28"/>
                <w:szCs w:val="28"/>
              </w:rPr>
              <w:t>設計理念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A74" w:rsidRDefault="000740BA">
            <w:pPr>
              <w:pStyle w:val="Standard"/>
              <w:spacing w:before="180" w:after="72"/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  <w:t>(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  <w:t>請務必摘要重點，文字限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  <w:t>300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  <w:t>字以內</w:t>
            </w:r>
            <w:r>
              <w:rPr>
                <w:rFonts w:ascii="新細明體" w:hAnsi="新細明體" w:cs="新細明體"/>
                <w:b/>
                <w:bCs/>
                <w:color w:val="auto"/>
                <w:sz w:val="28"/>
                <w:szCs w:val="28"/>
                <w:u w:val="single"/>
              </w:rPr>
              <w:t>)</w:t>
            </w:r>
          </w:p>
        </w:tc>
      </w:tr>
    </w:tbl>
    <w:p w:rsidR="00BD4A74" w:rsidRDefault="00BD4A74">
      <w:pPr>
        <w:pStyle w:val="Standard"/>
        <w:spacing w:before="180" w:after="72"/>
        <w:jc w:val="both"/>
        <w:rPr>
          <w:rFonts w:ascii="新細明體" w:hAnsi="新細明體" w:cs="新細明體"/>
          <w:color w:val="auto"/>
          <w:sz w:val="28"/>
          <w:szCs w:val="28"/>
        </w:rPr>
      </w:pPr>
    </w:p>
    <w:sectPr w:rsidR="00BD4A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40BA">
      <w:r>
        <w:separator/>
      </w:r>
    </w:p>
  </w:endnote>
  <w:endnote w:type="continuationSeparator" w:id="0">
    <w:p w:rsidR="00000000" w:rsidRDefault="0007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40BA">
      <w:r>
        <w:separator/>
      </w:r>
    </w:p>
  </w:footnote>
  <w:footnote w:type="continuationSeparator" w:id="0">
    <w:p w:rsidR="00000000" w:rsidRDefault="0007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20705"/>
    <w:multiLevelType w:val="multilevel"/>
    <w:tmpl w:val="EF10BDB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4A74"/>
    <w:rsid w:val="000740BA"/>
    <w:rsid w:val="00B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BD30FEB-CF58-4910-9CCD-A8D856A9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vRCyj" TargetMode="External"/><Relationship Id="rId13" Type="http://schemas.openxmlformats.org/officeDocument/2006/relationships/hyperlink" Target="mailto:lian119@nfa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nVveDW" TargetMode="External"/><Relationship Id="rId12" Type="http://schemas.openxmlformats.org/officeDocument/2006/relationships/hyperlink" Target="http://www.nfa.gov.t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fa.gov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fa.gov.tw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nfa.gov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3907</Characters>
  <Application>Microsoft Office Word</Application>
  <DocSecurity>4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黃燕月</dc:creator>
  <cp:lastModifiedBy>sin-ru</cp:lastModifiedBy>
  <cp:revision>2</cp:revision>
  <dcterms:created xsi:type="dcterms:W3CDTF">2019-02-25T02:13:00Z</dcterms:created>
  <dcterms:modified xsi:type="dcterms:W3CDTF">2019-02-25T02:13:00Z</dcterms:modified>
</cp:coreProperties>
</file>